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CB" w:rsidRPr="00FE75CB" w:rsidRDefault="00FE75CB" w:rsidP="00FE75CB">
      <w:pPr>
        <w:spacing w:after="0" w:line="240" w:lineRule="auto"/>
        <w:jc w:val="both"/>
        <w:rPr>
          <w:b/>
          <w:color w:val="FF0000"/>
          <w:sz w:val="24"/>
          <w:szCs w:val="24"/>
          <w:lang w:val="es-GT"/>
        </w:rPr>
      </w:pPr>
      <w:proofErr w:type="gramStart"/>
      <w:r w:rsidRPr="00FE75CB">
        <w:rPr>
          <w:b/>
          <w:color w:val="FF0000"/>
          <w:sz w:val="24"/>
          <w:szCs w:val="24"/>
          <w:lang w:val="es-GT"/>
        </w:rPr>
        <w:t>ATENCIÓN :</w:t>
      </w:r>
      <w:proofErr w:type="gramEnd"/>
      <w:r w:rsidRPr="00FE75CB">
        <w:rPr>
          <w:b/>
          <w:color w:val="FF0000"/>
          <w:sz w:val="24"/>
          <w:szCs w:val="24"/>
          <w:lang w:val="es-GT"/>
        </w:rPr>
        <w:t xml:space="preserve"> BECAS COMPLETA CON ESTIPENDIO MENSUAL</w:t>
      </w:r>
    </w:p>
    <w:p w:rsidR="005D7349" w:rsidRPr="00B83A29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5B9BD5" w:themeColor="accent5"/>
          <w:lang w:val="es-GT"/>
        </w:rPr>
      </w:pPr>
      <w:proofErr w:type="spellStart"/>
      <w:r w:rsidRPr="00B83A29">
        <w:rPr>
          <w:rFonts w:cstheme="minorHAnsi"/>
          <w:bCs/>
          <w:color w:val="5B9BD5" w:themeColor="accent5"/>
          <w:lang w:val="es-GT"/>
        </w:rPr>
        <w:t>Toefl</w:t>
      </w:r>
      <w:proofErr w:type="spellEnd"/>
      <w:r w:rsidRPr="00B83A29">
        <w:rPr>
          <w:rFonts w:cstheme="minorHAnsi"/>
          <w:bCs/>
          <w:color w:val="5B9BD5" w:themeColor="accent5"/>
          <w:lang w:val="es-GT"/>
        </w:rPr>
        <w:t xml:space="preserve"> Obligatorio </w:t>
      </w:r>
    </w:p>
    <w:p w:rsidR="00C759C0" w:rsidRPr="00C759C0" w:rsidRDefault="00FE75CB" w:rsidP="00C759C0">
      <w:pPr>
        <w:spacing w:after="0"/>
        <w:jc w:val="both"/>
        <w:rPr>
          <w:rFonts w:cstheme="minorHAnsi"/>
          <w:lang w:val="es-GT"/>
        </w:rPr>
      </w:pPr>
      <w:r w:rsidRPr="00FE75CB">
        <w:rPr>
          <w:color w:val="000000"/>
          <w:lang w:val="es-GT"/>
        </w:rPr>
        <w:t>El presente documento es solamente una guía de apoyo para los aspirantes interesados en el programa</w:t>
      </w:r>
      <w:r w:rsidRPr="00C759C0">
        <w:rPr>
          <w:rFonts w:cstheme="minorHAnsi"/>
          <w:lang w:val="es-GT"/>
        </w:rPr>
        <w:t xml:space="preserve"> </w:t>
      </w:r>
      <w:r>
        <w:rPr>
          <w:rFonts w:cstheme="minorHAnsi"/>
          <w:lang w:val="es-GT"/>
        </w:rPr>
        <w:t xml:space="preserve">de </w:t>
      </w:r>
      <w:r w:rsidR="00295002">
        <w:rPr>
          <w:rFonts w:cstheme="minorHAnsi"/>
          <w:lang w:val="es-GT"/>
        </w:rPr>
        <w:t xml:space="preserve">becas de </w:t>
      </w:r>
      <w:r>
        <w:rPr>
          <w:rFonts w:cstheme="minorHAnsi"/>
          <w:lang w:val="es-GT"/>
        </w:rPr>
        <w:t>doctorado</w:t>
      </w:r>
      <w:r w:rsidR="00295002">
        <w:rPr>
          <w:rFonts w:cstheme="minorHAnsi"/>
          <w:lang w:val="es-GT"/>
        </w:rPr>
        <w:t>,</w:t>
      </w:r>
      <w:r>
        <w:rPr>
          <w:rFonts w:cstheme="minorHAnsi"/>
          <w:lang w:val="es-GT"/>
        </w:rPr>
        <w:t xml:space="preserve"> </w:t>
      </w:r>
      <w:r w:rsidR="00295002">
        <w:rPr>
          <w:rFonts w:cstheme="minorHAnsi"/>
          <w:lang w:val="es-GT"/>
        </w:rPr>
        <w:t xml:space="preserve">dirigido </w:t>
      </w:r>
      <w:r w:rsidR="005C0ACD">
        <w:rPr>
          <w:rFonts w:cstheme="minorHAnsi"/>
          <w:lang w:val="es-GT"/>
        </w:rPr>
        <w:t>exclusiv</w:t>
      </w:r>
      <w:r w:rsidR="00295002">
        <w:rPr>
          <w:rFonts w:cstheme="minorHAnsi"/>
          <w:lang w:val="es-GT"/>
        </w:rPr>
        <w:t xml:space="preserve">amente a </w:t>
      </w:r>
      <w:r w:rsidR="005C0ACD" w:rsidRPr="00C759C0">
        <w:rPr>
          <w:rFonts w:cstheme="minorHAnsi"/>
          <w:lang w:val="es-GT"/>
        </w:rPr>
        <w:t>docentes</w:t>
      </w:r>
      <w:r w:rsidR="005C0ACD">
        <w:rPr>
          <w:rFonts w:cstheme="minorHAnsi"/>
          <w:lang w:val="es-GT"/>
        </w:rPr>
        <w:t xml:space="preserve"> </w:t>
      </w:r>
      <w:r w:rsidR="005C0ACD" w:rsidRPr="00C759C0">
        <w:rPr>
          <w:rFonts w:cstheme="minorHAnsi"/>
          <w:lang w:val="es-GT"/>
        </w:rPr>
        <w:t>universitarios</w:t>
      </w:r>
      <w:r w:rsidR="005C0ACD">
        <w:rPr>
          <w:rFonts w:cstheme="minorHAnsi"/>
          <w:lang w:val="es-GT"/>
        </w:rPr>
        <w:t xml:space="preserve"> </w:t>
      </w:r>
      <w:r w:rsidR="00295002">
        <w:rPr>
          <w:rFonts w:cstheme="minorHAnsi"/>
          <w:lang w:val="es-GT"/>
        </w:rPr>
        <w:t xml:space="preserve">de países en </w:t>
      </w:r>
      <w:proofErr w:type="spellStart"/>
      <w:r w:rsidR="00295002">
        <w:rPr>
          <w:rFonts w:cstheme="minorHAnsi"/>
          <w:lang w:val="es-GT"/>
        </w:rPr>
        <w:t>vias</w:t>
      </w:r>
      <w:proofErr w:type="spellEnd"/>
      <w:r w:rsidR="00295002">
        <w:rPr>
          <w:rFonts w:cstheme="minorHAnsi"/>
          <w:lang w:val="es-GT"/>
        </w:rPr>
        <w:t xml:space="preserve"> de desarrollo, </w:t>
      </w:r>
      <w:r>
        <w:rPr>
          <w:rFonts w:cstheme="minorHAnsi"/>
          <w:lang w:val="es-GT"/>
        </w:rPr>
        <w:t xml:space="preserve">ofrecido por la Universidad Nacional de Seúl </w:t>
      </w:r>
      <w:r w:rsidR="00C759C0" w:rsidRPr="00C759C0">
        <w:rPr>
          <w:rFonts w:cstheme="minorHAnsi"/>
          <w:lang w:val="es-GT"/>
        </w:rPr>
        <w:t>(SNU).</w:t>
      </w:r>
      <w:r w:rsidR="00295002">
        <w:rPr>
          <w:rFonts w:cstheme="minorHAnsi"/>
          <w:lang w:val="es-GT"/>
        </w:rPr>
        <w:t xml:space="preserve"> El aspirante debe ser primeramente aceptado en la Universidad para luego optar a la beca. </w:t>
      </w:r>
    </w:p>
    <w:p w:rsidR="005D7349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  <w:lang w:val="es-GT"/>
        </w:rPr>
      </w:pPr>
    </w:p>
    <w:p w:rsidR="00C759C0" w:rsidRDefault="005C0ACD" w:rsidP="005D7349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  <w:u w:val="single"/>
          <w:lang w:val="es-GT"/>
        </w:rPr>
      </w:pPr>
      <w:r w:rsidRPr="005C0ACD">
        <w:rPr>
          <w:b/>
          <w:color w:val="000000"/>
          <w:u w:val="single"/>
          <w:lang w:val="es-GT"/>
        </w:rPr>
        <w:t xml:space="preserve">Fechas importantes para </w:t>
      </w:r>
      <w:r>
        <w:rPr>
          <w:b/>
          <w:color w:val="000000"/>
          <w:u w:val="single"/>
          <w:lang w:val="es-GT"/>
        </w:rPr>
        <w:t xml:space="preserve">aplicar a la Universidad 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245"/>
        <w:gridCol w:w="2340"/>
        <w:gridCol w:w="4475"/>
      </w:tblGrid>
      <w:tr w:rsidR="005C0ACD" w:rsidRPr="00A7697E" w:rsidTr="005C0ACD">
        <w:trPr>
          <w:trHeight w:val="280"/>
        </w:trPr>
        <w:tc>
          <w:tcPr>
            <w:tcW w:w="2245" w:type="dxa"/>
            <w:shd w:val="clear" w:color="auto" w:fill="9CC3E5"/>
            <w:vAlign w:val="center"/>
          </w:tcPr>
          <w:p w:rsidR="005C0ACD" w:rsidRPr="00A7697E" w:rsidRDefault="005C0ACD" w:rsidP="005C0ACD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Proceso</w:t>
            </w:r>
            <w:proofErr w:type="spellEnd"/>
          </w:p>
        </w:tc>
        <w:tc>
          <w:tcPr>
            <w:tcW w:w="2340" w:type="dxa"/>
            <w:shd w:val="clear" w:color="auto" w:fill="9CC3E5"/>
            <w:vAlign w:val="center"/>
          </w:tcPr>
          <w:p w:rsidR="005C0ACD" w:rsidRPr="00A7697E" w:rsidRDefault="005C0ACD" w:rsidP="005C0ACD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Período</w:t>
            </w:r>
            <w:proofErr w:type="spellEnd"/>
            <w:r w:rsidRPr="00A7697E">
              <w:rPr>
                <w:b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fechas</w:t>
            </w:r>
            <w:proofErr w:type="spellEnd"/>
            <w:r w:rsidRPr="00A7697E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límites</w:t>
            </w:r>
            <w:proofErr w:type="spellEnd"/>
            <w:r w:rsidRPr="00A7697E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4475" w:type="dxa"/>
            <w:shd w:val="clear" w:color="auto" w:fill="9CC3E5"/>
            <w:vAlign w:val="center"/>
          </w:tcPr>
          <w:p w:rsidR="005C0ACD" w:rsidRPr="00A7697E" w:rsidRDefault="005C0ACD" w:rsidP="005C0ACD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Observaciones</w:t>
            </w:r>
            <w:proofErr w:type="spellEnd"/>
          </w:p>
        </w:tc>
      </w:tr>
      <w:tr w:rsidR="005C0ACD" w:rsidRPr="008556C9" w:rsidTr="005C0ACD">
        <w:trPr>
          <w:trHeight w:val="360"/>
        </w:trPr>
        <w:tc>
          <w:tcPr>
            <w:tcW w:w="2245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color w:val="000000"/>
                <w:sz w:val="20"/>
                <w:szCs w:val="20"/>
                <w:lang w:val="es-GT"/>
              </w:rPr>
              <w:t>(Opcional) Apoyo para la preparación de aplicaciones por parte de la Embajada de Guatemala en Corea</w:t>
            </w:r>
          </w:p>
        </w:tc>
        <w:tc>
          <w:tcPr>
            <w:tcW w:w="2340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222222"/>
                <w:sz w:val="20"/>
                <w:szCs w:val="20"/>
                <w:highlight w:val="white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1</w:t>
            </w:r>
            <w:r w:rsidR="00295002" w:rsidRPr="00B7638A">
              <w:rPr>
                <w:rFonts w:cstheme="minorHAnsi"/>
                <w:sz w:val="20"/>
                <w:szCs w:val="20"/>
                <w:lang w:val="es-GT"/>
              </w:rPr>
              <w:t>5</w:t>
            </w:r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de </w:t>
            </w:r>
            <w:r w:rsidR="00295002" w:rsidRPr="00B7638A">
              <w:rPr>
                <w:rFonts w:cstheme="minorHAnsi"/>
                <w:sz w:val="20"/>
                <w:szCs w:val="20"/>
                <w:lang w:val="es-GT"/>
              </w:rPr>
              <w:t>enero</w:t>
            </w:r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al </w:t>
            </w:r>
            <w:r w:rsidR="00295002" w:rsidRPr="00B7638A">
              <w:rPr>
                <w:rFonts w:cstheme="minorHAnsi"/>
                <w:sz w:val="20"/>
                <w:szCs w:val="20"/>
                <w:lang w:val="es-GT"/>
              </w:rPr>
              <w:t>28</w:t>
            </w:r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de </w:t>
            </w:r>
            <w:r w:rsidR="00295002" w:rsidRPr="00B7638A">
              <w:rPr>
                <w:rFonts w:cstheme="minorHAnsi"/>
                <w:sz w:val="20"/>
                <w:szCs w:val="20"/>
                <w:lang w:val="es-GT"/>
              </w:rPr>
              <w:t>febrero</w:t>
            </w:r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de 2019 </w:t>
            </w:r>
          </w:p>
        </w:tc>
        <w:tc>
          <w:tcPr>
            <w:tcW w:w="4475" w:type="dxa"/>
            <w:vAlign w:val="center"/>
          </w:tcPr>
          <w:p w:rsidR="005C0ACD" w:rsidRPr="00B7638A" w:rsidRDefault="005C0ACD" w:rsidP="005C0ACD">
            <w:pPr>
              <w:numPr>
                <w:ilvl w:val="0"/>
                <w:numId w:val="6"/>
              </w:numPr>
              <w:shd w:val="clear" w:color="auto" w:fill="FFFFFF"/>
              <w:spacing w:after="0" w:line="315" w:lineRule="atLeast"/>
              <w:ind w:left="0"/>
              <w:rPr>
                <w:rFonts w:eastAsia="Times New Roman" w:cstheme="minorHAnsi"/>
                <w:spacing w:val="-2"/>
                <w:sz w:val="20"/>
                <w:szCs w:val="20"/>
              </w:rPr>
            </w:pPr>
            <w:proofErr w:type="spellStart"/>
            <w:r w:rsidRPr="00B7638A">
              <w:rPr>
                <w:rFonts w:cstheme="minorHAnsi"/>
                <w:sz w:val="20"/>
                <w:szCs w:val="20"/>
              </w:rPr>
              <w:t>Resolución</w:t>
            </w:r>
            <w:proofErr w:type="spellEnd"/>
            <w:r w:rsidRPr="00B7638A">
              <w:rPr>
                <w:rFonts w:cstheme="minorHAnsi"/>
                <w:sz w:val="20"/>
                <w:szCs w:val="20"/>
              </w:rPr>
              <w:t xml:space="preserve"> de </w:t>
            </w:r>
            <w:proofErr w:type="spellStart"/>
            <w:r w:rsidRPr="00B7638A">
              <w:rPr>
                <w:rFonts w:cstheme="minorHAnsi"/>
                <w:sz w:val="20"/>
                <w:szCs w:val="20"/>
              </w:rPr>
              <w:t>consultas</w:t>
            </w:r>
            <w:proofErr w:type="spellEnd"/>
            <w:r w:rsidRPr="00B7638A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5C0ACD" w:rsidRPr="00B7638A" w:rsidRDefault="005C0ACD" w:rsidP="005C0ACD">
            <w:pPr>
              <w:numPr>
                <w:ilvl w:val="0"/>
                <w:numId w:val="6"/>
              </w:numPr>
              <w:shd w:val="clear" w:color="auto" w:fill="FFFFFF"/>
              <w:spacing w:after="0" w:line="315" w:lineRule="atLeast"/>
              <w:ind w:left="0"/>
              <w:rPr>
                <w:rFonts w:eastAsia="Times New Roman" w:cstheme="minorHAnsi"/>
                <w:spacing w:val="-2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Enviar aplicación completa integrada en un único archivo PDF al correo </w:t>
            </w:r>
            <w:r w:rsidR="008A7259">
              <w:fldChar w:fldCharType="begin"/>
            </w:r>
            <w:r w:rsidR="008A7259" w:rsidRPr="008556C9">
              <w:rPr>
                <w:lang w:val="es-GT"/>
              </w:rPr>
              <w:instrText>HYPERLINK "mailto:cooperacion.embajadagt@gmail.com"</w:instrText>
            </w:r>
            <w:r w:rsidR="008A7259">
              <w:fldChar w:fldCharType="separate"/>
            </w:r>
            <w:r w:rsidRPr="00B7638A">
              <w:rPr>
                <w:rStyle w:val="Hyperlink"/>
                <w:rFonts w:cstheme="minorHAnsi"/>
                <w:sz w:val="20"/>
                <w:szCs w:val="20"/>
                <w:lang w:val="es-GT"/>
              </w:rPr>
              <w:t>cooperacion.embajadagt@gmail.com</w:t>
            </w:r>
            <w:r w:rsidR="008A7259">
              <w:fldChar w:fldCharType="end"/>
            </w:r>
          </w:p>
        </w:tc>
      </w:tr>
      <w:tr w:rsidR="005C0ACD" w:rsidRPr="008556C9" w:rsidTr="005C0ACD">
        <w:trPr>
          <w:trHeight w:val="360"/>
        </w:trPr>
        <w:tc>
          <w:tcPr>
            <w:tcW w:w="2245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color w:val="000000"/>
                <w:sz w:val="20"/>
                <w:szCs w:val="20"/>
                <w:lang w:val="es-GT"/>
              </w:rPr>
              <w:t xml:space="preserve">Presentación de </w:t>
            </w:r>
            <w:r w:rsidRPr="00B7638A">
              <w:rPr>
                <w:rFonts w:cstheme="minorHAnsi"/>
                <w:sz w:val="20"/>
                <w:szCs w:val="20"/>
                <w:lang w:val="es-GT"/>
              </w:rPr>
              <w:t>A</w:t>
            </w:r>
            <w:r w:rsidRPr="00B7638A">
              <w:rPr>
                <w:rFonts w:cstheme="minorHAnsi"/>
                <w:color w:val="000000"/>
                <w:sz w:val="20"/>
                <w:szCs w:val="20"/>
                <w:lang w:val="es-GT"/>
              </w:rPr>
              <w:t>plicaciones en línea</w:t>
            </w:r>
          </w:p>
        </w:tc>
        <w:tc>
          <w:tcPr>
            <w:tcW w:w="2340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222222"/>
                <w:sz w:val="20"/>
                <w:szCs w:val="20"/>
                <w:highlight w:val="white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18 de febrero al 07 de marzo de 2019 (17:00)</w:t>
            </w:r>
          </w:p>
        </w:tc>
        <w:tc>
          <w:tcPr>
            <w:tcW w:w="4475" w:type="dxa"/>
            <w:vAlign w:val="center"/>
          </w:tcPr>
          <w:p w:rsidR="00B7638A" w:rsidRPr="00B7638A" w:rsidRDefault="008A7259" w:rsidP="00B7638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val="es-GT"/>
              </w:rPr>
            </w:pPr>
            <w:r>
              <w:fldChar w:fldCharType="begin"/>
            </w:r>
            <w:r w:rsidRPr="008556C9">
              <w:rPr>
                <w:lang w:val="es-GT"/>
              </w:rPr>
              <w:instrText>HYPERLINK "http://en.snu.ac.kr/apply/info"</w:instrText>
            </w:r>
            <w:r>
              <w:fldChar w:fldCharType="separate"/>
            </w:r>
            <w:r w:rsidR="00B7638A" w:rsidRPr="00B7638A">
              <w:rPr>
                <w:rStyle w:val="Hyperlink"/>
                <w:rFonts w:cstheme="minorHAnsi"/>
                <w:sz w:val="20"/>
                <w:szCs w:val="20"/>
                <w:lang w:val="es-GT"/>
              </w:rPr>
              <w:t>http://en.snu.ac.kr/apply/info</w:t>
            </w:r>
            <w:r>
              <w:fldChar w:fldCharType="end"/>
            </w:r>
          </w:p>
          <w:p w:rsidR="00B7638A" w:rsidRPr="00B7638A" w:rsidRDefault="00B7638A" w:rsidP="00B7638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Entrar al vínculo ‘Online </w:t>
            </w:r>
            <w:proofErr w:type="spellStart"/>
            <w:r w:rsidRPr="00B7638A">
              <w:rPr>
                <w:rFonts w:cstheme="minorHAnsi"/>
                <w:sz w:val="20"/>
                <w:szCs w:val="20"/>
                <w:lang w:val="es-GT"/>
              </w:rPr>
              <w:t>Application</w:t>
            </w:r>
            <w:proofErr w:type="spellEnd"/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</w:t>
            </w:r>
            <w:proofErr w:type="spellStart"/>
            <w:r w:rsidRPr="00B7638A">
              <w:rPr>
                <w:rFonts w:cstheme="minorHAnsi"/>
                <w:sz w:val="20"/>
                <w:szCs w:val="20"/>
                <w:lang w:val="es-GT"/>
              </w:rPr>
              <w:t>for</w:t>
            </w:r>
            <w:proofErr w:type="spellEnd"/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</w:t>
            </w:r>
            <w:proofErr w:type="spellStart"/>
            <w:r w:rsidRPr="00B7638A">
              <w:rPr>
                <w:rFonts w:cstheme="minorHAnsi"/>
                <w:sz w:val="20"/>
                <w:szCs w:val="20"/>
                <w:lang w:val="es-GT"/>
              </w:rPr>
              <w:t>Graduate</w:t>
            </w:r>
            <w:proofErr w:type="spellEnd"/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</w:t>
            </w:r>
            <w:proofErr w:type="spellStart"/>
            <w:r w:rsidRPr="00B7638A">
              <w:rPr>
                <w:rFonts w:cstheme="minorHAnsi"/>
                <w:sz w:val="20"/>
                <w:szCs w:val="20"/>
                <w:lang w:val="es-GT"/>
              </w:rPr>
              <w:t>Course</w:t>
            </w:r>
            <w:proofErr w:type="spellEnd"/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y crear una cuenta.</w:t>
            </w:r>
          </w:p>
          <w:p w:rsidR="005C0ACD" w:rsidRPr="00B7638A" w:rsidRDefault="00B7638A" w:rsidP="00B7638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La aplicación se completa con el pago de la cuota de aplicació</w:t>
            </w:r>
            <w:r w:rsidR="00AE5722">
              <w:rPr>
                <w:rFonts w:cstheme="minorHAnsi"/>
                <w:sz w:val="20"/>
                <w:szCs w:val="20"/>
                <w:lang w:val="es-GT"/>
              </w:rPr>
              <w:t>n de aproximadamente 85 USD ha ser pagados en línea.</w:t>
            </w:r>
          </w:p>
          <w:p w:rsidR="00B7638A" w:rsidRPr="00B7638A" w:rsidRDefault="00B7638A" w:rsidP="00B7638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pacing w:val="-2"/>
                <w:sz w:val="20"/>
                <w:szCs w:val="20"/>
                <w:lang w:val="es-GT"/>
              </w:rPr>
            </w:pPr>
            <w:r w:rsidRPr="00B7638A">
              <w:rPr>
                <w:rFonts w:eastAsia="Times New Roman" w:cstheme="minorHAnsi"/>
                <w:spacing w:val="-2"/>
                <w:sz w:val="20"/>
                <w:szCs w:val="20"/>
                <w:lang w:val="es-GT"/>
              </w:rPr>
              <w:t>La preparación de la aplicación supone mucho tiempo, por lo que se recomienda iniciar el proceso a la brevedad posible.</w:t>
            </w:r>
          </w:p>
        </w:tc>
      </w:tr>
      <w:tr w:rsidR="005C0ACD" w:rsidRPr="008556C9" w:rsidTr="005C0ACD">
        <w:trPr>
          <w:trHeight w:val="300"/>
        </w:trPr>
        <w:tc>
          <w:tcPr>
            <w:tcW w:w="2245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B7638A">
              <w:rPr>
                <w:rFonts w:cstheme="minorHAnsi"/>
                <w:color w:val="000000"/>
                <w:sz w:val="20"/>
                <w:szCs w:val="20"/>
              </w:rPr>
              <w:t>Entrega</w:t>
            </w:r>
            <w:proofErr w:type="spellEnd"/>
            <w:r w:rsidRPr="00B7638A">
              <w:rPr>
                <w:rFonts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B7638A">
              <w:rPr>
                <w:rFonts w:cstheme="minorHAnsi"/>
                <w:sz w:val="20"/>
                <w:szCs w:val="20"/>
              </w:rPr>
              <w:t>D</w:t>
            </w:r>
            <w:r w:rsidRPr="00B7638A">
              <w:rPr>
                <w:rFonts w:cstheme="minorHAnsi"/>
                <w:color w:val="000000"/>
                <w:sz w:val="20"/>
                <w:szCs w:val="20"/>
              </w:rPr>
              <w:t>ocumentos</w:t>
            </w:r>
            <w:proofErr w:type="spellEnd"/>
            <w:r w:rsidRPr="00B7638A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7638A">
              <w:rPr>
                <w:rFonts w:cstheme="minorHAnsi"/>
                <w:color w:val="000000"/>
                <w:sz w:val="20"/>
                <w:szCs w:val="20"/>
              </w:rPr>
              <w:t>impresos</w:t>
            </w:r>
            <w:proofErr w:type="spellEnd"/>
            <w:r w:rsidRPr="00B7638A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222222"/>
                <w:sz w:val="20"/>
                <w:szCs w:val="20"/>
                <w:highlight w:val="white"/>
                <w:lang w:val="es-GT"/>
              </w:rPr>
            </w:pPr>
            <w:r w:rsidRPr="00B7638A">
              <w:rPr>
                <w:rFonts w:cstheme="minorHAnsi"/>
                <w:color w:val="222222"/>
                <w:sz w:val="20"/>
                <w:szCs w:val="20"/>
                <w:highlight w:val="white"/>
                <w:lang w:val="es-GT"/>
              </w:rPr>
              <w:t>Hasta el 8 de marzo de 2019</w:t>
            </w:r>
          </w:p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222222"/>
                <w:sz w:val="20"/>
                <w:szCs w:val="20"/>
                <w:highlight w:val="white"/>
              </w:rPr>
            </w:pPr>
            <w:r w:rsidRPr="00B7638A">
              <w:rPr>
                <w:rFonts w:cstheme="minorHAnsi"/>
                <w:color w:val="222222"/>
                <w:sz w:val="20"/>
                <w:szCs w:val="20"/>
                <w:highlight w:val="white"/>
                <w:lang w:val="es-GT"/>
              </w:rPr>
              <w:t xml:space="preserve"> </w:t>
            </w:r>
            <w:r w:rsidRPr="00B7638A">
              <w:rPr>
                <w:rFonts w:cstheme="minorHAnsi"/>
                <w:color w:val="222222"/>
                <w:sz w:val="20"/>
                <w:szCs w:val="20"/>
                <w:highlight w:val="white"/>
              </w:rPr>
              <w:t>(18:00)</w:t>
            </w:r>
          </w:p>
        </w:tc>
        <w:tc>
          <w:tcPr>
            <w:tcW w:w="4475" w:type="dxa"/>
            <w:vAlign w:val="center"/>
          </w:tcPr>
          <w:p w:rsidR="005C0ACD" w:rsidRPr="00B7638A" w:rsidRDefault="005C0ACD" w:rsidP="005C0A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sz w:val="20"/>
                <w:szCs w:val="20"/>
                <w:highlight w:val="white"/>
                <w:lang w:val="es-GT"/>
              </w:rPr>
            </w:pPr>
            <w:proofErr w:type="spellStart"/>
            <w:r w:rsidRPr="00B7638A">
              <w:rPr>
                <w:rFonts w:cstheme="minorHAnsi"/>
                <w:sz w:val="20"/>
                <w:szCs w:val="20"/>
                <w:lang w:val="es-GT"/>
              </w:rPr>
              <w:t>via</w:t>
            </w:r>
            <w:proofErr w:type="spellEnd"/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 correo postal</w:t>
            </w:r>
            <w:r w:rsidRPr="00B7638A">
              <w:rPr>
                <w:rFonts w:cstheme="minorHAnsi"/>
                <w:spacing w:val="-2"/>
                <w:sz w:val="20"/>
                <w:szCs w:val="20"/>
                <w:shd w:val="clear" w:color="auto" w:fill="FFFFFF"/>
                <w:lang w:val="es-GT"/>
              </w:rPr>
              <w:t xml:space="preserve"> </w:t>
            </w:r>
            <w:r w:rsidR="00B7638A" w:rsidRPr="00B7638A">
              <w:rPr>
                <w:rFonts w:cstheme="minorHAnsi"/>
                <w:spacing w:val="-2"/>
                <w:sz w:val="20"/>
                <w:szCs w:val="20"/>
                <w:shd w:val="clear" w:color="auto" w:fill="FFFFFF"/>
                <w:lang w:val="es-GT"/>
              </w:rPr>
              <w:t>a la dirección indicada</w:t>
            </w:r>
          </w:p>
        </w:tc>
      </w:tr>
      <w:tr w:rsidR="005C0ACD" w:rsidRPr="008556C9" w:rsidTr="005C0ACD">
        <w:trPr>
          <w:trHeight w:val="340"/>
        </w:trPr>
        <w:tc>
          <w:tcPr>
            <w:tcW w:w="2245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B7638A">
              <w:rPr>
                <w:rFonts w:cstheme="minorHAnsi"/>
                <w:color w:val="000000"/>
                <w:sz w:val="20"/>
                <w:szCs w:val="20"/>
              </w:rPr>
              <w:t>Anuncio</w:t>
            </w:r>
            <w:proofErr w:type="spellEnd"/>
            <w:r w:rsidRPr="00B7638A">
              <w:rPr>
                <w:rFonts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B7638A">
              <w:rPr>
                <w:rFonts w:cstheme="minorHAnsi"/>
                <w:color w:val="000000"/>
                <w:sz w:val="20"/>
                <w:szCs w:val="20"/>
              </w:rPr>
              <w:t>resultados</w:t>
            </w:r>
            <w:proofErr w:type="spellEnd"/>
          </w:p>
        </w:tc>
        <w:tc>
          <w:tcPr>
            <w:tcW w:w="2340" w:type="dxa"/>
            <w:vAlign w:val="center"/>
          </w:tcPr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7638A">
              <w:rPr>
                <w:rFonts w:cstheme="minorHAnsi"/>
                <w:sz w:val="20"/>
                <w:szCs w:val="20"/>
              </w:rPr>
              <w:t xml:space="preserve">7 de </w:t>
            </w:r>
            <w:proofErr w:type="spellStart"/>
            <w:r w:rsidRPr="00B7638A">
              <w:rPr>
                <w:rFonts w:cstheme="minorHAnsi"/>
                <w:sz w:val="20"/>
                <w:szCs w:val="20"/>
              </w:rPr>
              <w:t>junio</w:t>
            </w:r>
            <w:proofErr w:type="spellEnd"/>
            <w:r w:rsidRPr="00B7638A">
              <w:rPr>
                <w:rFonts w:cstheme="minorHAnsi"/>
                <w:sz w:val="20"/>
                <w:szCs w:val="20"/>
              </w:rPr>
              <w:t>, 2019</w:t>
            </w:r>
          </w:p>
        </w:tc>
        <w:tc>
          <w:tcPr>
            <w:tcW w:w="4475" w:type="dxa"/>
            <w:vAlign w:val="center"/>
          </w:tcPr>
          <w:p w:rsidR="005C0ACD" w:rsidRPr="00B7638A" w:rsidRDefault="00B7638A" w:rsidP="005C0A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 xml:space="preserve">En el sitio web </w:t>
            </w:r>
            <w:r w:rsidR="008A7259">
              <w:fldChar w:fldCharType="begin"/>
            </w:r>
            <w:r w:rsidR="008A7259" w:rsidRPr="008556C9">
              <w:rPr>
                <w:lang w:val="es-GT"/>
              </w:rPr>
              <w:instrText>HYPERLINK "http://en.snu.ac.kr/apply/info"</w:instrText>
            </w:r>
            <w:r w:rsidR="008A7259">
              <w:fldChar w:fldCharType="separate"/>
            </w:r>
            <w:r w:rsidRPr="00B7638A">
              <w:rPr>
                <w:rStyle w:val="Hyperlink"/>
                <w:rFonts w:cstheme="minorHAnsi"/>
                <w:sz w:val="20"/>
                <w:szCs w:val="20"/>
                <w:lang w:val="es-GT"/>
              </w:rPr>
              <w:t>http://en.snu.ac.kr/apply/info</w:t>
            </w:r>
            <w:r w:rsidR="008A7259">
              <w:fldChar w:fldCharType="end"/>
            </w:r>
          </w:p>
          <w:p w:rsidR="00B7638A" w:rsidRPr="00B7638A" w:rsidRDefault="00B7638A" w:rsidP="005C0A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sz w:val="20"/>
                <w:szCs w:val="20"/>
                <w:lang w:val="es-GT"/>
              </w:rPr>
            </w:pPr>
          </w:p>
        </w:tc>
      </w:tr>
    </w:tbl>
    <w:p w:rsidR="005C0ACD" w:rsidRPr="00D80270" w:rsidRDefault="005C0ACD" w:rsidP="005C0ACD">
      <w:pPr>
        <w:spacing w:after="0" w:line="240" w:lineRule="auto"/>
        <w:jc w:val="both"/>
        <w:rPr>
          <w:color w:val="FF0000"/>
          <w:sz w:val="24"/>
          <w:szCs w:val="24"/>
          <w:lang w:val="es-GT"/>
        </w:rPr>
      </w:pPr>
      <w:r w:rsidRPr="00D80270">
        <w:rPr>
          <w:color w:val="FF0000"/>
          <w:sz w:val="24"/>
          <w:szCs w:val="24"/>
          <w:lang w:val="es-GT"/>
        </w:rPr>
        <w:t xml:space="preserve">* </w:t>
      </w:r>
      <w:proofErr w:type="gramStart"/>
      <w:r w:rsidRPr="00D80270">
        <w:rPr>
          <w:color w:val="FF0000"/>
          <w:sz w:val="24"/>
          <w:szCs w:val="24"/>
          <w:lang w:val="es-GT"/>
        </w:rPr>
        <w:t>hora</w:t>
      </w:r>
      <w:proofErr w:type="gramEnd"/>
      <w:r w:rsidRPr="00D80270">
        <w:rPr>
          <w:color w:val="FF0000"/>
          <w:sz w:val="24"/>
          <w:szCs w:val="24"/>
          <w:lang w:val="es-GT"/>
        </w:rPr>
        <w:t xml:space="preserve"> de Corea</w:t>
      </w:r>
    </w:p>
    <w:p w:rsidR="005C0ACD" w:rsidRDefault="005C0ACD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  <w:lang w:val="es-GT"/>
        </w:rPr>
      </w:pPr>
    </w:p>
    <w:p w:rsidR="005C0ACD" w:rsidRDefault="005C0ACD" w:rsidP="005C0ACD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  <w:u w:val="single"/>
          <w:lang w:val="es-GT"/>
        </w:rPr>
      </w:pPr>
      <w:r w:rsidRPr="005C0ACD">
        <w:rPr>
          <w:b/>
          <w:color w:val="000000"/>
          <w:u w:val="single"/>
          <w:lang w:val="es-GT"/>
        </w:rPr>
        <w:t xml:space="preserve">Fechas importantes para </w:t>
      </w:r>
      <w:r>
        <w:rPr>
          <w:b/>
          <w:color w:val="000000"/>
          <w:u w:val="single"/>
          <w:lang w:val="es-GT"/>
        </w:rPr>
        <w:t>aplicar a la beca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245"/>
        <w:gridCol w:w="2340"/>
        <w:gridCol w:w="4475"/>
      </w:tblGrid>
      <w:tr w:rsidR="005C0ACD" w:rsidRPr="00A7697E" w:rsidTr="004B14A4">
        <w:trPr>
          <w:trHeight w:val="280"/>
        </w:trPr>
        <w:tc>
          <w:tcPr>
            <w:tcW w:w="2245" w:type="dxa"/>
            <w:shd w:val="clear" w:color="auto" w:fill="9CC3E5"/>
            <w:vAlign w:val="center"/>
          </w:tcPr>
          <w:p w:rsidR="005C0ACD" w:rsidRPr="00A7697E" w:rsidRDefault="005C0ACD" w:rsidP="004B14A4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Proceso</w:t>
            </w:r>
            <w:proofErr w:type="spellEnd"/>
          </w:p>
        </w:tc>
        <w:tc>
          <w:tcPr>
            <w:tcW w:w="2340" w:type="dxa"/>
            <w:shd w:val="clear" w:color="auto" w:fill="9CC3E5"/>
            <w:vAlign w:val="center"/>
          </w:tcPr>
          <w:p w:rsidR="005C0ACD" w:rsidRPr="00A7697E" w:rsidRDefault="005C0ACD" w:rsidP="004B14A4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Período</w:t>
            </w:r>
            <w:proofErr w:type="spellEnd"/>
            <w:r w:rsidRPr="00A7697E">
              <w:rPr>
                <w:b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fechas</w:t>
            </w:r>
            <w:proofErr w:type="spellEnd"/>
            <w:r w:rsidRPr="00A7697E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límites</w:t>
            </w:r>
            <w:proofErr w:type="spellEnd"/>
            <w:r w:rsidRPr="00A7697E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4475" w:type="dxa"/>
            <w:shd w:val="clear" w:color="auto" w:fill="9CC3E5"/>
            <w:vAlign w:val="center"/>
          </w:tcPr>
          <w:p w:rsidR="005C0ACD" w:rsidRPr="00A7697E" w:rsidRDefault="005C0ACD" w:rsidP="004B14A4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7697E">
              <w:rPr>
                <w:b/>
                <w:color w:val="000000"/>
                <w:sz w:val="20"/>
                <w:szCs w:val="20"/>
              </w:rPr>
              <w:t>Observaciones</w:t>
            </w:r>
            <w:proofErr w:type="spellEnd"/>
          </w:p>
        </w:tc>
      </w:tr>
      <w:tr w:rsidR="005C0ACD" w:rsidRPr="008556C9" w:rsidTr="004B14A4">
        <w:trPr>
          <w:trHeight w:val="360"/>
        </w:trPr>
        <w:tc>
          <w:tcPr>
            <w:tcW w:w="2245" w:type="dxa"/>
            <w:vAlign w:val="center"/>
          </w:tcPr>
          <w:p w:rsidR="005C0ACD" w:rsidRPr="00B7638A" w:rsidRDefault="005C0ACD" w:rsidP="004B14A4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Período de aplicación y envío de documentos a la facultad respectiva</w:t>
            </w:r>
          </w:p>
        </w:tc>
        <w:tc>
          <w:tcPr>
            <w:tcW w:w="2340" w:type="dxa"/>
            <w:vAlign w:val="center"/>
          </w:tcPr>
          <w:p w:rsidR="005C0ACD" w:rsidRPr="00B7638A" w:rsidRDefault="005C0ACD" w:rsidP="005C0ACD">
            <w:pPr>
              <w:spacing w:after="0"/>
              <w:jc w:val="both"/>
              <w:rPr>
                <w:rFonts w:cstheme="minorHAnsi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21 de junio de</w:t>
            </w:r>
          </w:p>
          <w:p w:rsidR="005C0ACD" w:rsidRPr="000C27A4" w:rsidRDefault="005C0ACD" w:rsidP="000C27A4">
            <w:pPr>
              <w:spacing w:after="0"/>
              <w:jc w:val="both"/>
              <w:rPr>
                <w:rFonts w:cstheme="minorHAnsi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2019</w:t>
            </w:r>
          </w:p>
        </w:tc>
        <w:tc>
          <w:tcPr>
            <w:tcW w:w="4475" w:type="dxa"/>
            <w:vAlign w:val="center"/>
          </w:tcPr>
          <w:p w:rsidR="005C0ACD" w:rsidRPr="00B7638A" w:rsidRDefault="005C0ACD" w:rsidP="004B14A4">
            <w:pPr>
              <w:numPr>
                <w:ilvl w:val="0"/>
                <w:numId w:val="6"/>
              </w:numPr>
              <w:shd w:val="clear" w:color="auto" w:fill="FFFFFF"/>
              <w:spacing w:after="0" w:line="315" w:lineRule="atLeast"/>
              <w:ind w:left="0"/>
              <w:rPr>
                <w:rFonts w:eastAsia="Times New Roman" w:cstheme="minorHAnsi"/>
                <w:spacing w:val="-2"/>
                <w:sz w:val="20"/>
                <w:szCs w:val="20"/>
                <w:lang w:val="es-GT"/>
              </w:rPr>
            </w:pPr>
            <w:r w:rsidRPr="00B7638A">
              <w:rPr>
                <w:rFonts w:eastAsia="Times New Roman" w:cstheme="minorHAnsi"/>
                <w:spacing w:val="-2"/>
                <w:sz w:val="20"/>
                <w:szCs w:val="20"/>
                <w:lang w:val="es-GT"/>
              </w:rPr>
              <w:t>Las aplicaciones deben ser enviadas a la dirección de correo de la Universidad: snugsmadmission@gmail.com</w:t>
            </w:r>
          </w:p>
        </w:tc>
      </w:tr>
      <w:tr w:rsidR="005C0ACD" w:rsidRPr="00A7697E" w:rsidTr="004B14A4">
        <w:trPr>
          <w:trHeight w:val="300"/>
        </w:trPr>
        <w:tc>
          <w:tcPr>
            <w:tcW w:w="2245" w:type="dxa"/>
            <w:vAlign w:val="center"/>
          </w:tcPr>
          <w:p w:rsidR="005C0ACD" w:rsidRPr="00B7638A" w:rsidRDefault="005C0ACD" w:rsidP="005C0ACD">
            <w:pPr>
              <w:spacing w:after="0"/>
              <w:jc w:val="both"/>
              <w:rPr>
                <w:rFonts w:cstheme="minorHAnsi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Envío de aplicaciones por parte de la facultad respectiva a la Oficina de Relaciones</w:t>
            </w:r>
          </w:p>
          <w:p w:rsidR="005C0ACD" w:rsidRPr="00B7638A" w:rsidRDefault="005C0ACD" w:rsidP="005C0ACD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Internacionales de SNU</w:t>
            </w:r>
          </w:p>
        </w:tc>
        <w:tc>
          <w:tcPr>
            <w:tcW w:w="2340" w:type="dxa"/>
            <w:vAlign w:val="center"/>
          </w:tcPr>
          <w:p w:rsidR="005C0ACD" w:rsidRPr="00B7638A" w:rsidRDefault="005C0ACD" w:rsidP="005C0ACD">
            <w:pPr>
              <w:spacing w:after="0"/>
              <w:jc w:val="both"/>
              <w:rPr>
                <w:rFonts w:cstheme="minorHAnsi"/>
                <w:sz w:val="20"/>
                <w:szCs w:val="20"/>
                <w:lang w:val="es-GT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25 de junio de 2019</w:t>
            </w:r>
          </w:p>
          <w:p w:rsidR="005C0ACD" w:rsidRPr="00B7638A" w:rsidRDefault="005C0ACD" w:rsidP="004B14A4">
            <w:pPr>
              <w:spacing w:after="0"/>
              <w:jc w:val="center"/>
              <w:rPr>
                <w:rFonts w:cstheme="minorHAnsi"/>
                <w:color w:val="222222"/>
                <w:sz w:val="20"/>
                <w:szCs w:val="20"/>
                <w:highlight w:val="white"/>
              </w:rPr>
            </w:pPr>
          </w:p>
        </w:tc>
        <w:tc>
          <w:tcPr>
            <w:tcW w:w="4475" w:type="dxa"/>
            <w:vAlign w:val="center"/>
          </w:tcPr>
          <w:p w:rsidR="005C0ACD" w:rsidRPr="00B7638A" w:rsidRDefault="005C0ACD" w:rsidP="004B14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sz w:val="20"/>
                <w:szCs w:val="20"/>
                <w:highlight w:val="white"/>
              </w:rPr>
            </w:pPr>
            <w:r w:rsidRPr="00B7638A">
              <w:rPr>
                <w:rFonts w:cstheme="minorHAnsi"/>
                <w:sz w:val="20"/>
                <w:szCs w:val="20"/>
              </w:rPr>
              <w:t xml:space="preserve">via </w:t>
            </w:r>
            <w:proofErr w:type="spellStart"/>
            <w:r w:rsidRPr="00B7638A">
              <w:rPr>
                <w:rFonts w:cstheme="minorHAnsi"/>
                <w:sz w:val="20"/>
                <w:szCs w:val="20"/>
              </w:rPr>
              <w:t>correo</w:t>
            </w:r>
            <w:proofErr w:type="spellEnd"/>
            <w:r w:rsidRPr="00B7638A">
              <w:rPr>
                <w:rFonts w:cstheme="minorHAnsi"/>
                <w:sz w:val="20"/>
                <w:szCs w:val="20"/>
              </w:rPr>
              <w:t xml:space="preserve"> postal</w:t>
            </w:r>
            <w:r w:rsidRPr="00B7638A">
              <w:rPr>
                <w:rFonts w:cstheme="minorHAnsi"/>
                <w:spacing w:val="-2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5C0ACD" w:rsidRPr="00A7697E" w:rsidTr="004B14A4">
        <w:trPr>
          <w:trHeight w:val="340"/>
        </w:trPr>
        <w:tc>
          <w:tcPr>
            <w:tcW w:w="2245" w:type="dxa"/>
            <w:vAlign w:val="center"/>
          </w:tcPr>
          <w:p w:rsidR="005C0ACD" w:rsidRPr="00B7638A" w:rsidRDefault="005C0ACD" w:rsidP="004B14A4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B7638A">
              <w:rPr>
                <w:rFonts w:cstheme="minorHAnsi"/>
                <w:color w:val="000000"/>
                <w:sz w:val="20"/>
                <w:szCs w:val="20"/>
              </w:rPr>
              <w:t>Período</w:t>
            </w:r>
            <w:proofErr w:type="spellEnd"/>
            <w:r w:rsidRPr="00B7638A">
              <w:rPr>
                <w:rFonts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B7638A">
              <w:rPr>
                <w:rFonts w:cstheme="minorHAnsi"/>
                <w:color w:val="000000"/>
                <w:sz w:val="20"/>
                <w:szCs w:val="20"/>
              </w:rPr>
              <w:t>Entrevistas</w:t>
            </w:r>
            <w:proofErr w:type="spellEnd"/>
          </w:p>
        </w:tc>
        <w:tc>
          <w:tcPr>
            <w:tcW w:w="2340" w:type="dxa"/>
            <w:vAlign w:val="center"/>
          </w:tcPr>
          <w:p w:rsidR="005C0ACD" w:rsidRPr="00B7638A" w:rsidRDefault="005C0ACD" w:rsidP="004B14A4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7638A">
              <w:rPr>
                <w:rFonts w:cstheme="minorHAnsi"/>
                <w:sz w:val="20"/>
                <w:szCs w:val="20"/>
                <w:lang w:val="es-GT"/>
              </w:rPr>
              <w:t>Julio 2019</w:t>
            </w:r>
          </w:p>
        </w:tc>
        <w:tc>
          <w:tcPr>
            <w:tcW w:w="4475" w:type="dxa"/>
            <w:vAlign w:val="center"/>
          </w:tcPr>
          <w:p w:rsidR="005C0ACD" w:rsidRPr="00B7638A" w:rsidRDefault="005C0ACD" w:rsidP="004B14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5C0ACD" w:rsidRPr="00A7697E" w:rsidTr="004B14A4">
        <w:trPr>
          <w:trHeight w:val="340"/>
        </w:trPr>
        <w:tc>
          <w:tcPr>
            <w:tcW w:w="2245" w:type="dxa"/>
            <w:vAlign w:val="center"/>
          </w:tcPr>
          <w:p w:rsidR="005C0ACD" w:rsidRPr="00A7697E" w:rsidRDefault="005C0ACD" w:rsidP="004B14A4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7697E">
              <w:rPr>
                <w:color w:val="000000"/>
                <w:sz w:val="20"/>
                <w:szCs w:val="20"/>
              </w:rPr>
              <w:t>Anuncio</w:t>
            </w:r>
            <w:proofErr w:type="spellEnd"/>
            <w:r w:rsidRPr="00A7697E">
              <w:rPr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A7697E">
              <w:rPr>
                <w:color w:val="000000"/>
                <w:sz w:val="20"/>
                <w:szCs w:val="20"/>
              </w:rPr>
              <w:t>resultados</w:t>
            </w:r>
            <w:proofErr w:type="spellEnd"/>
          </w:p>
        </w:tc>
        <w:tc>
          <w:tcPr>
            <w:tcW w:w="2340" w:type="dxa"/>
            <w:vAlign w:val="center"/>
          </w:tcPr>
          <w:p w:rsidR="005C0ACD" w:rsidRPr="00A7697E" w:rsidRDefault="005C0ACD" w:rsidP="004B14A4">
            <w:pPr>
              <w:spacing w:after="0"/>
              <w:jc w:val="center"/>
              <w:rPr>
                <w:sz w:val="20"/>
                <w:szCs w:val="20"/>
              </w:rPr>
            </w:pPr>
            <w:r w:rsidRPr="00C759C0">
              <w:rPr>
                <w:rFonts w:cstheme="minorHAnsi"/>
                <w:lang w:val="es-GT"/>
              </w:rPr>
              <w:t>12 de julio de 2019</w:t>
            </w:r>
          </w:p>
        </w:tc>
        <w:tc>
          <w:tcPr>
            <w:tcW w:w="4475" w:type="dxa"/>
            <w:vAlign w:val="center"/>
          </w:tcPr>
          <w:p w:rsidR="005C0ACD" w:rsidRPr="00A7697E" w:rsidRDefault="005C0ACD" w:rsidP="004B14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A7697E">
              <w:rPr>
                <w:sz w:val="20"/>
                <w:szCs w:val="20"/>
              </w:rPr>
              <w:t xml:space="preserve">Via </w:t>
            </w:r>
            <w:proofErr w:type="spellStart"/>
            <w:r w:rsidRPr="00A7697E">
              <w:rPr>
                <w:sz w:val="20"/>
                <w:szCs w:val="20"/>
              </w:rPr>
              <w:t>correo</w:t>
            </w:r>
            <w:proofErr w:type="spellEnd"/>
            <w:r w:rsidRPr="00A7697E">
              <w:rPr>
                <w:sz w:val="20"/>
                <w:szCs w:val="20"/>
              </w:rPr>
              <w:t xml:space="preserve"> </w:t>
            </w:r>
            <w:proofErr w:type="spellStart"/>
            <w:r w:rsidRPr="00A7697E">
              <w:rPr>
                <w:sz w:val="20"/>
                <w:szCs w:val="20"/>
              </w:rPr>
              <w:t>electrónico</w:t>
            </w:r>
            <w:proofErr w:type="spellEnd"/>
          </w:p>
        </w:tc>
      </w:tr>
    </w:tbl>
    <w:p w:rsidR="005C0ACD" w:rsidRPr="00A7697E" w:rsidRDefault="005C0ACD" w:rsidP="005C0ACD">
      <w:pPr>
        <w:spacing w:after="0" w:line="240" w:lineRule="auto"/>
        <w:jc w:val="both"/>
        <w:rPr>
          <w:color w:val="FF0000"/>
          <w:sz w:val="24"/>
          <w:szCs w:val="24"/>
        </w:rPr>
      </w:pPr>
      <w:r w:rsidRPr="00A7697E">
        <w:rPr>
          <w:color w:val="FF0000"/>
          <w:sz w:val="24"/>
          <w:szCs w:val="24"/>
        </w:rPr>
        <w:lastRenderedPageBreak/>
        <w:t xml:space="preserve">* </w:t>
      </w:r>
      <w:proofErr w:type="spellStart"/>
      <w:proofErr w:type="gramStart"/>
      <w:r w:rsidRPr="00A7697E">
        <w:rPr>
          <w:color w:val="FF0000"/>
          <w:sz w:val="24"/>
          <w:szCs w:val="24"/>
        </w:rPr>
        <w:t>hora</w:t>
      </w:r>
      <w:proofErr w:type="spellEnd"/>
      <w:proofErr w:type="gramEnd"/>
      <w:r w:rsidRPr="00A7697E">
        <w:rPr>
          <w:color w:val="FF0000"/>
          <w:sz w:val="24"/>
          <w:szCs w:val="24"/>
        </w:rPr>
        <w:t xml:space="preserve"> de </w:t>
      </w:r>
      <w:proofErr w:type="spellStart"/>
      <w:r w:rsidRPr="00A7697E">
        <w:rPr>
          <w:color w:val="FF0000"/>
          <w:sz w:val="24"/>
          <w:szCs w:val="24"/>
        </w:rPr>
        <w:t>Corea</w:t>
      </w:r>
      <w:proofErr w:type="spellEnd"/>
    </w:p>
    <w:p w:rsidR="005D7349" w:rsidRPr="00B7638A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u w:val="single"/>
          <w:lang w:val="es-GT"/>
        </w:rPr>
      </w:pPr>
      <w:r w:rsidRPr="00B7638A">
        <w:rPr>
          <w:rFonts w:cstheme="minorHAnsi"/>
          <w:b/>
          <w:bCs/>
          <w:color w:val="000000"/>
          <w:sz w:val="23"/>
          <w:szCs w:val="23"/>
          <w:u w:val="single"/>
          <w:lang w:val="es-GT"/>
        </w:rPr>
        <w:t xml:space="preserve">Áreas de estudio: </w:t>
      </w:r>
    </w:p>
    <w:p w:rsidR="00C759C0" w:rsidRDefault="00C759C0" w:rsidP="00C759C0">
      <w:pPr>
        <w:spacing w:after="0"/>
        <w:jc w:val="both"/>
        <w:rPr>
          <w:rFonts w:cstheme="minorHAnsi"/>
          <w:lang w:val="es-GT"/>
        </w:rPr>
      </w:pPr>
      <w:r w:rsidRPr="00C759C0">
        <w:rPr>
          <w:rFonts w:cstheme="minorHAnsi"/>
          <w:lang w:val="es-GT"/>
        </w:rPr>
        <w:t>Humanidades y Ciencias Sociales, Ciencias Naturales, Ingeniería, Ciencia Médicas,</w:t>
      </w:r>
      <w:r>
        <w:rPr>
          <w:rFonts w:cstheme="minorHAnsi"/>
          <w:lang w:val="es-GT"/>
        </w:rPr>
        <w:t xml:space="preserve"> </w:t>
      </w:r>
      <w:r w:rsidRPr="00C759C0">
        <w:rPr>
          <w:rFonts w:cstheme="minorHAnsi"/>
          <w:lang w:val="es-GT"/>
        </w:rPr>
        <w:t>Artes.</w:t>
      </w:r>
    </w:p>
    <w:p w:rsidR="00B7638A" w:rsidRPr="00C759C0" w:rsidRDefault="00B7638A" w:rsidP="00C759C0">
      <w:pPr>
        <w:spacing w:after="0"/>
        <w:jc w:val="both"/>
        <w:rPr>
          <w:rFonts w:cstheme="minorHAnsi"/>
          <w:lang w:val="es-GT"/>
        </w:rPr>
      </w:pPr>
      <w:r>
        <w:rPr>
          <w:rFonts w:cstheme="minorHAnsi"/>
          <w:lang w:val="es-GT"/>
        </w:rPr>
        <w:t xml:space="preserve">Información detallada de la página 4 a la 8 del documento </w:t>
      </w:r>
      <w:proofErr w:type="spellStart"/>
      <w:r>
        <w:rPr>
          <w:rFonts w:cstheme="minorHAnsi"/>
          <w:lang w:val="es-GT"/>
        </w:rPr>
        <w:t>Admission</w:t>
      </w:r>
      <w:proofErr w:type="spellEnd"/>
      <w:r>
        <w:rPr>
          <w:rFonts w:cstheme="minorHAnsi"/>
          <w:lang w:val="es-GT"/>
        </w:rPr>
        <w:t xml:space="preserve"> Guide </w:t>
      </w:r>
      <w:proofErr w:type="spellStart"/>
      <w:r>
        <w:rPr>
          <w:rFonts w:cstheme="minorHAnsi"/>
          <w:lang w:val="es-GT"/>
        </w:rPr>
        <w:t>for</w:t>
      </w:r>
      <w:proofErr w:type="spellEnd"/>
      <w:r>
        <w:rPr>
          <w:rFonts w:cstheme="minorHAnsi"/>
          <w:lang w:val="es-GT"/>
        </w:rPr>
        <w:t xml:space="preserve"> International </w:t>
      </w:r>
      <w:proofErr w:type="spellStart"/>
      <w:r>
        <w:rPr>
          <w:rFonts w:cstheme="minorHAnsi"/>
          <w:lang w:val="es-GT"/>
        </w:rPr>
        <w:t>Students</w:t>
      </w:r>
      <w:proofErr w:type="spellEnd"/>
      <w:r>
        <w:rPr>
          <w:rFonts w:cstheme="minorHAnsi"/>
          <w:lang w:val="es-GT"/>
        </w:rPr>
        <w:t xml:space="preserve"> </w:t>
      </w:r>
      <w:proofErr w:type="spellStart"/>
      <w:r>
        <w:rPr>
          <w:rFonts w:cstheme="minorHAnsi"/>
          <w:lang w:val="es-GT"/>
        </w:rPr>
        <w:t>Fall</w:t>
      </w:r>
      <w:proofErr w:type="spellEnd"/>
      <w:r>
        <w:rPr>
          <w:rFonts w:cstheme="minorHAnsi"/>
          <w:lang w:val="es-GT"/>
        </w:rPr>
        <w:t xml:space="preserve"> 2019.</w:t>
      </w:r>
    </w:p>
    <w:p w:rsidR="005D7349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  <w:lang w:val="es-GT"/>
        </w:rPr>
      </w:pPr>
    </w:p>
    <w:p w:rsidR="00B7638A" w:rsidRPr="00B7638A" w:rsidRDefault="00B7638A" w:rsidP="00B7638A">
      <w:pPr>
        <w:spacing w:after="0" w:line="240" w:lineRule="auto"/>
        <w:jc w:val="both"/>
        <w:rPr>
          <w:b/>
          <w:color w:val="FF0000"/>
          <w:lang w:val="es-GT"/>
        </w:rPr>
      </w:pPr>
      <w:r w:rsidRPr="00B7638A">
        <w:rPr>
          <w:b/>
          <w:color w:val="000000"/>
          <w:u w:val="single"/>
          <w:lang w:val="es-GT"/>
        </w:rPr>
        <w:t>Requisitos:</w:t>
      </w:r>
    </w:p>
    <w:p w:rsidR="00C759C0" w:rsidRPr="00B7638A" w:rsidRDefault="00C759C0" w:rsidP="00B7638A">
      <w:pPr>
        <w:pStyle w:val="ListParagraph"/>
        <w:numPr>
          <w:ilvl w:val="0"/>
          <w:numId w:val="8"/>
        </w:numPr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>Docente universitario que no disponga de título de doctorado.</w:t>
      </w:r>
    </w:p>
    <w:p w:rsidR="00C759C0" w:rsidRPr="00B7638A" w:rsidRDefault="00C759C0" w:rsidP="00B7638A">
      <w:pPr>
        <w:pStyle w:val="ListParagraph"/>
        <w:numPr>
          <w:ilvl w:val="0"/>
          <w:numId w:val="8"/>
        </w:numPr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 xml:space="preserve">Aplicar y ser admitido en SNU como estudiante de </w:t>
      </w:r>
      <w:proofErr w:type="spellStart"/>
      <w:r w:rsidRPr="00B7638A">
        <w:rPr>
          <w:rFonts w:cstheme="minorHAnsi"/>
          <w:lang w:val="es-GT"/>
        </w:rPr>
        <w:t>Ph.D.</w:t>
      </w:r>
      <w:proofErr w:type="spellEnd"/>
      <w:r w:rsidRPr="00B7638A">
        <w:rPr>
          <w:rFonts w:cstheme="minorHAnsi"/>
          <w:lang w:val="es-GT"/>
        </w:rPr>
        <w:t xml:space="preserve"> para el semestre de otoño</w:t>
      </w:r>
    </w:p>
    <w:p w:rsidR="00C759C0" w:rsidRPr="00B7638A" w:rsidRDefault="00C759C0" w:rsidP="00B7638A">
      <w:pPr>
        <w:pStyle w:val="ListParagraph"/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>2019. Adicionalmente, deberá contar con la debida recomendación por parte del</w:t>
      </w:r>
    </w:p>
    <w:p w:rsidR="00C759C0" w:rsidRPr="00B7638A" w:rsidRDefault="00C759C0" w:rsidP="00B7638A">
      <w:pPr>
        <w:pStyle w:val="ListParagraph"/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 xml:space="preserve">Decano de </w:t>
      </w:r>
      <w:r w:rsidR="00B7638A" w:rsidRPr="00B7638A">
        <w:rPr>
          <w:rFonts w:cstheme="minorHAnsi"/>
          <w:lang w:val="es-GT"/>
        </w:rPr>
        <w:t>la facultad de su interés en la Universidad Nacional de Seúl</w:t>
      </w:r>
    </w:p>
    <w:p w:rsidR="00C759C0" w:rsidRPr="00B7638A" w:rsidRDefault="00C759C0" w:rsidP="00C759C0">
      <w:pPr>
        <w:spacing w:after="0"/>
        <w:jc w:val="both"/>
        <w:rPr>
          <w:rFonts w:cstheme="minorHAnsi"/>
          <w:color w:val="FF0000"/>
          <w:lang w:val="es-GT"/>
        </w:rPr>
      </w:pPr>
      <w:r w:rsidRPr="00B7638A">
        <w:rPr>
          <w:rFonts w:cstheme="minorHAnsi"/>
          <w:color w:val="FF0000"/>
          <w:lang w:val="es-GT"/>
        </w:rPr>
        <w:t>Nota: Se dará prioridad a candidatos que vengan realizando un trabajo excepcional en</w:t>
      </w:r>
    </w:p>
    <w:p w:rsidR="00C759C0" w:rsidRPr="00B7638A" w:rsidRDefault="00C759C0" w:rsidP="00C759C0">
      <w:pPr>
        <w:spacing w:after="0"/>
        <w:jc w:val="both"/>
        <w:rPr>
          <w:rFonts w:cstheme="minorHAnsi"/>
          <w:color w:val="FF0000"/>
          <w:lang w:val="es-GT"/>
        </w:rPr>
      </w:pPr>
      <w:proofErr w:type="gramStart"/>
      <w:r w:rsidRPr="00B7638A">
        <w:rPr>
          <w:rFonts w:cstheme="minorHAnsi"/>
          <w:color w:val="FF0000"/>
          <w:lang w:val="es-GT"/>
        </w:rPr>
        <w:t>áreas</w:t>
      </w:r>
      <w:proofErr w:type="gramEnd"/>
      <w:r w:rsidRPr="00B7638A">
        <w:rPr>
          <w:rFonts w:cstheme="minorHAnsi"/>
          <w:color w:val="FF0000"/>
          <w:lang w:val="es-GT"/>
        </w:rPr>
        <w:t xml:space="preserve"> de ingeniería, medicina, salud pública, agricultura, estudios de desarrollo, estudios</w:t>
      </w:r>
    </w:p>
    <w:p w:rsidR="00C759C0" w:rsidRPr="00B7638A" w:rsidRDefault="00C759C0" w:rsidP="00C759C0">
      <w:pPr>
        <w:spacing w:after="0"/>
        <w:jc w:val="both"/>
        <w:rPr>
          <w:rFonts w:cstheme="minorHAnsi"/>
          <w:color w:val="FF0000"/>
          <w:lang w:val="es-GT"/>
        </w:rPr>
      </w:pPr>
      <w:proofErr w:type="gramStart"/>
      <w:r w:rsidRPr="00B7638A">
        <w:rPr>
          <w:rFonts w:cstheme="minorHAnsi"/>
          <w:color w:val="FF0000"/>
          <w:lang w:val="es-GT"/>
        </w:rPr>
        <w:t>coreanos</w:t>
      </w:r>
      <w:proofErr w:type="gramEnd"/>
      <w:r w:rsidRPr="00B7638A">
        <w:rPr>
          <w:rFonts w:cstheme="minorHAnsi"/>
          <w:color w:val="FF0000"/>
          <w:lang w:val="es-GT"/>
        </w:rPr>
        <w:t xml:space="preserve"> entre otros.</w:t>
      </w:r>
    </w:p>
    <w:p w:rsidR="00C759C0" w:rsidRDefault="00C759C0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  <w:lang w:val="es-GT"/>
        </w:rPr>
      </w:pPr>
    </w:p>
    <w:p w:rsidR="005D7349" w:rsidRPr="00B7638A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u w:val="single"/>
          <w:lang w:val="es-GT"/>
        </w:rPr>
      </w:pPr>
      <w:r w:rsidRPr="00B7638A">
        <w:rPr>
          <w:rFonts w:cstheme="minorHAnsi"/>
          <w:b/>
          <w:bCs/>
          <w:color w:val="000000"/>
          <w:sz w:val="23"/>
          <w:szCs w:val="23"/>
          <w:u w:val="single"/>
          <w:lang w:val="es-GT"/>
        </w:rPr>
        <w:t>Beneficios de la beca:</w:t>
      </w:r>
    </w:p>
    <w:p w:rsidR="00C759C0" w:rsidRPr="00B7638A" w:rsidRDefault="00C759C0" w:rsidP="00B7638A">
      <w:pPr>
        <w:pStyle w:val="ListParagraph"/>
        <w:numPr>
          <w:ilvl w:val="0"/>
          <w:numId w:val="7"/>
        </w:numPr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>Tickets aéreos (ida y vuelta).</w:t>
      </w:r>
    </w:p>
    <w:p w:rsidR="00C759C0" w:rsidRPr="00B7638A" w:rsidRDefault="00C759C0" w:rsidP="00B7638A">
      <w:pPr>
        <w:pStyle w:val="ListParagraph"/>
        <w:numPr>
          <w:ilvl w:val="0"/>
          <w:numId w:val="7"/>
        </w:numPr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>Matrícula completa (por tres años – seis semestres).</w:t>
      </w:r>
    </w:p>
    <w:p w:rsidR="00C759C0" w:rsidRPr="00B7638A" w:rsidRDefault="00C759C0" w:rsidP="00B7638A">
      <w:pPr>
        <w:pStyle w:val="ListParagraph"/>
        <w:numPr>
          <w:ilvl w:val="0"/>
          <w:numId w:val="7"/>
        </w:numPr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>Aporte mensual para costos de vida (US$ 1.300, aproximadamente).</w:t>
      </w:r>
    </w:p>
    <w:p w:rsidR="00C759C0" w:rsidRPr="00B7638A" w:rsidRDefault="00C759C0" w:rsidP="00B7638A">
      <w:pPr>
        <w:pStyle w:val="ListParagraph"/>
        <w:numPr>
          <w:ilvl w:val="0"/>
          <w:numId w:val="7"/>
        </w:numPr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>Seguro médico grupal (sólo para un becario).</w:t>
      </w:r>
    </w:p>
    <w:p w:rsidR="00C759C0" w:rsidRPr="00B7638A" w:rsidRDefault="00C759C0" w:rsidP="00B7638A">
      <w:pPr>
        <w:pStyle w:val="ListParagraph"/>
        <w:numPr>
          <w:ilvl w:val="0"/>
          <w:numId w:val="7"/>
        </w:numPr>
        <w:spacing w:after="0"/>
        <w:jc w:val="both"/>
        <w:rPr>
          <w:rFonts w:cstheme="minorHAnsi"/>
          <w:lang w:val="es-GT"/>
        </w:rPr>
      </w:pPr>
      <w:r w:rsidRPr="00B7638A">
        <w:rPr>
          <w:rFonts w:cstheme="minorHAnsi"/>
          <w:lang w:val="es-GT"/>
        </w:rPr>
        <w:t>Clases de coreano (por las noches, durante el semestre regular).</w:t>
      </w:r>
    </w:p>
    <w:p w:rsidR="00C759C0" w:rsidRDefault="00C759C0" w:rsidP="005D7349">
      <w:pPr>
        <w:spacing w:after="0"/>
        <w:jc w:val="both"/>
        <w:rPr>
          <w:rFonts w:cstheme="minorHAnsi"/>
          <w:lang w:val="es-GT"/>
        </w:rPr>
      </w:pPr>
    </w:p>
    <w:p w:rsidR="00B7638A" w:rsidRPr="00B7638A" w:rsidRDefault="00B7638A" w:rsidP="00B7638A">
      <w:pPr>
        <w:spacing w:after="0" w:line="240" w:lineRule="auto"/>
        <w:jc w:val="both"/>
        <w:rPr>
          <w:rFonts w:asciiTheme="majorHAnsi" w:hAnsiTheme="majorHAnsi"/>
          <w:b/>
          <w:color w:val="222222"/>
          <w:u w:val="single"/>
          <w:lang w:val="es-GT"/>
        </w:rPr>
      </w:pPr>
      <w:r w:rsidRPr="00B7638A">
        <w:rPr>
          <w:rFonts w:asciiTheme="majorHAnsi" w:hAnsiTheme="majorHAnsi"/>
          <w:b/>
          <w:color w:val="222222"/>
          <w:u w:val="single"/>
          <w:lang w:val="es-GT"/>
        </w:rPr>
        <w:t>PROCESO DE APLICACIÓN</w:t>
      </w:r>
    </w:p>
    <w:p w:rsidR="00162E65" w:rsidRDefault="00B7638A" w:rsidP="00162E65">
      <w:pPr>
        <w:autoSpaceDE w:val="0"/>
        <w:autoSpaceDN w:val="0"/>
        <w:adjustRightInd w:val="0"/>
        <w:spacing w:after="0" w:line="240" w:lineRule="auto"/>
        <w:rPr>
          <w:rFonts w:ascii="KoPubDotumMedium" w:hAnsi="KoPubDotumMedium" w:cs="KoPubDotumMedium"/>
          <w:color w:val="000000"/>
          <w:sz w:val="20"/>
          <w:szCs w:val="20"/>
          <w:lang w:val="es-GT"/>
        </w:rPr>
      </w:pPr>
      <w:r w:rsidRPr="00B7638A">
        <w:rPr>
          <w:rFonts w:asciiTheme="majorHAnsi" w:hAnsiTheme="majorHAnsi"/>
          <w:b/>
          <w:color w:val="00B0F0"/>
          <w:lang w:val="es-GT"/>
        </w:rPr>
        <w:t xml:space="preserve">PASO 1: </w:t>
      </w:r>
      <w:r w:rsidRPr="00B7638A">
        <w:rPr>
          <w:rFonts w:asciiTheme="majorHAnsi" w:hAnsiTheme="majorHAnsi"/>
          <w:b/>
          <w:lang w:val="es-GT"/>
        </w:rPr>
        <w:t>Ser admitido en la Universidad</w:t>
      </w:r>
      <w:r w:rsidR="000C27A4">
        <w:rPr>
          <w:rFonts w:asciiTheme="majorHAnsi" w:hAnsiTheme="majorHAnsi"/>
          <w:b/>
          <w:lang w:val="es-GT"/>
        </w:rPr>
        <w:t xml:space="preserve">. </w:t>
      </w:r>
      <w:r w:rsidR="000C27A4" w:rsidRPr="000C27A4">
        <w:rPr>
          <w:rFonts w:asciiTheme="majorHAnsi" w:hAnsiTheme="majorHAnsi"/>
          <w:lang w:val="es-GT"/>
        </w:rPr>
        <w:t xml:space="preserve">Siguiendo los pasos de la </w:t>
      </w:r>
      <w:proofErr w:type="spellStart"/>
      <w:r w:rsidR="000C27A4" w:rsidRPr="000C27A4">
        <w:rPr>
          <w:rFonts w:asciiTheme="majorHAnsi" w:hAnsiTheme="majorHAnsi"/>
          <w:lang w:val="es-GT"/>
        </w:rPr>
        <w:t>Guia</w:t>
      </w:r>
      <w:proofErr w:type="spellEnd"/>
      <w:r w:rsidR="000C27A4" w:rsidRPr="000C27A4">
        <w:rPr>
          <w:rFonts w:asciiTheme="majorHAnsi" w:hAnsiTheme="majorHAnsi"/>
          <w:lang w:val="es-GT"/>
        </w:rPr>
        <w:t xml:space="preserve"> de aplicación de la Universidad.</w:t>
      </w:r>
      <w:r w:rsidR="00162E65">
        <w:rPr>
          <w:rFonts w:asciiTheme="majorHAnsi" w:hAnsiTheme="majorHAnsi"/>
          <w:lang w:val="es-GT"/>
        </w:rPr>
        <w:t xml:space="preserve"> La aplicación estará disponible en el sitio web </w:t>
      </w:r>
      <w:r w:rsidR="008A7259">
        <w:fldChar w:fldCharType="begin"/>
      </w:r>
      <w:r w:rsidR="008A7259" w:rsidRPr="008556C9">
        <w:rPr>
          <w:lang w:val="es-GT"/>
        </w:rPr>
        <w:instrText>HYPERLINK "http://en.snu.ac.kr/apply/info"</w:instrText>
      </w:r>
      <w:r w:rsidR="008A7259">
        <w:fldChar w:fldCharType="separate"/>
      </w:r>
      <w:r w:rsidR="00162E65" w:rsidRPr="00532DDB">
        <w:rPr>
          <w:rStyle w:val="Hyperlink"/>
          <w:rFonts w:ascii="KoPubDotumMedium" w:hAnsi="KoPubDotumMedium" w:cs="KoPubDotumMedium"/>
          <w:sz w:val="20"/>
          <w:szCs w:val="20"/>
          <w:lang w:val="es-GT"/>
        </w:rPr>
        <w:t>http://en.snu.ac.kr/apply/info</w:t>
      </w:r>
      <w:r w:rsidR="008A7259">
        <w:fldChar w:fldCharType="end"/>
      </w:r>
      <w:r w:rsidR="00162E65">
        <w:rPr>
          <w:rFonts w:ascii="KoPubDotumMedium" w:hAnsi="KoPubDotumMedium" w:cs="KoPubDotumMedium"/>
          <w:color w:val="000000"/>
          <w:sz w:val="20"/>
          <w:szCs w:val="20"/>
          <w:lang w:val="es-GT"/>
        </w:rPr>
        <w:t xml:space="preserve"> y deberá ser llenada utilizando únicamente Internet Explorer. </w:t>
      </w:r>
    </w:p>
    <w:p w:rsidR="00B7638A" w:rsidRPr="00162E65" w:rsidRDefault="00162E65" w:rsidP="00162E65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b/>
          <w:color w:val="FF0000"/>
          <w:lang w:val="es-GT"/>
        </w:rPr>
      </w:pPr>
      <w:r w:rsidRPr="00162E65">
        <w:rPr>
          <w:rFonts w:ascii="KoPubDotumMedium" w:hAnsi="KoPubDotumMedium" w:cs="KoPubDotumMedium"/>
          <w:color w:val="FF0000"/>
          <w:sz w:val="20"/>
          <w:szCs w:val="20"/>
          <w:lang w:val="es-GT"/>
        </w:rPr>
        <w:t xml:space="preserve">NOTA: El aspirante puede </w:t>
      </w:r>
      <w:r>
        <w:rPr>
          <w:rFonts w:ascii="KoPubDotumMedium" w:hAnsi="KoPubDotumMedium" w:cs="KoPubDotumMedium"/>
          <w:color w:val="FF0000"/>
          <w:sz w:val="20"/>
          <w:szCs w:val="20"/>
          <w:lang w:val="es-GT"/>
        </w:rPr>
        <w:t>experimentar</w:t>
      </w:r>
      <w:r w:rsidRPr="00162E65">
        <w:rPr>
          <w:rFonts w:ascii="KoPubDotumMedium" w:hAnsi="KoPubDotumMedium" w:cs="KoPubDotumMedium"/>
          <w:color w:val="FF0000"/>
          <w:sz w:val="20"/>
          <w:szCs w:val="20"/>
          <w:lang w:val="es-GT"/>
        </w:rPr>
        <w:t xml:space="preserve"> dificultades al tratar de llenar su aplicación utilizando otros navegadores.</w:t>
      </w:r>
    </w:p>
    <w:p w:rsidR="00B7638A" w:rsidRPr="00162E65" w:rsidRDefault="00B7638A" w:rsidP="00B7638A">
      <w:pPr>
        <w:spacing w:after="0"/>
        <w:jc w:val="both"/>
        <w:rPr>
          <w:rFonts w:cstheme="minorHAnsi"/>
          <w:lang w:val="es-GT"/>
        </w:rPr>
      </w:pPr>
    </w:p>
    <w:p w:rsidR="00C759C0" w:rsidRPr="00C759C0" w:rsidRDefault="000C27A4" w:rsidP="00B7638A">
      <w:pPr>
        <w:spacing w:after="0"/>
        <w:jc w:val="both"/>
        <w:rPr>
          <w:rFonts w:cstheme="minorHAnsi"/>
          <w:lang w:val="es-GT"/>
        </w:rPr>
      </w:pPr>
      <w:r w:rsidRPr="00B7638A">
        <w:rPr>
          <w:rFonts w:asciiTheme="majorHAnsi" w:hAnsiTheme="majorHAnsi"/>
          <w:b/>
          <w:color w:val="00B0F0"/>
          <w:lang w:val="es-GT"/>
        </w:rPr>
        <w:t xml:space="preserve">PASO </w:t>
      </w:r>
      <w:r>
        <w:rPr>
          <w:rFonts w:asciiTheme="majorHAnsi" w:hAnsiTheme="majorHAnsi"/>
          <w:b/>
          <w:color w:val="00B0F0"/>
          <w:lang w:val="es-GT"/>
        </w:rPr>
        <w:t>2</w:t>
      </w:r>
      <w:r w:rsidRPr="00B7638A">
        <w:rPr>
          <w:rFonts w:asciiTheme="majorHAnsi" w:hAnsiTheme="majorHAnsi"/>
          <w:b/>
          <w:color w:val="00B0F0"/>
          <w:lang w:val="es-GT"/>
        </w:rPr>
        <w:t>:</w:t>
      </w:r>
      <w:r>
        <w:rPr>
          <w:rFonts w:asciiTheme="majorHAnsi" w:hAnsiTheme="majorHAnsi"/>
          <w:b/>
          <w:color w:val="00B0F0"/>
          <w:lang w:val="es-GT"/>
        </w:rPr>
        <w:t xml:space="preserve"> </w:t>
      </w:r>
      <w:r w:rsidR="00C759C0" w:rsidRPr="00BB56E7">
        <w:rPr>
          <w:rFonts w:cstheme="minorHAnsi"/>
          <w:b/>
          <w:lang w:val="es-GT"/>
        </w:rPr>
        <w:t>Presentar el formulario de aplicación</w:t>
      </w:r>
      <w:r w:rsidRPr="00BB56E7">
        <w:rPr>
          <w:rFonts w:cstheme="minorHAnsi"/>
          <w:b/>
          <w:lang w:val="es-GT"/>
        </w:rPr>
        <w:t xml:space="preserve"> para la beca</w:t>
      </w:r>
      <w:r w:rsidR="00C759C0" w:rsidRPr="00C759C0">
        <w:rPr>
          <w:rFonts w:cstheme="minorHAnsi"/>
          <w:lang w:val="es-GT"/>
        </w:rPr>
        <w:t>, incluyendo el plan de estudios, así como los</w:t>
      </w:r>
    </w:p>
    <w:p w:rsidR="00C759C0" w:rsidRPr="00C759C0" w:rsidRDefault="00C759C0" w:rsidP="00C759C0">
      <w:pPr>
        <w:spacing w:after="0"/>
        <w:jc w:val="both"/>
        <w:rPr>
          <w:rFonts w:cstheme="minorHAnsi"/>
          <w:lang w:val="es-GT"/>
        </w:rPr>
      </w:pPr>
      <w:proofErr w:type="gramStart"/>
      <w:r w:rsidRPr="00C759C0">
        <w:rPr>
          <w:rFonts w:cstheme="minorHAnsi"/>
          <w:lang w:val="es-GT"/>
        </w:rPr>
        <w:t>siguientes</w:t>
      </w:r>
      <w:proofErr w:type="gramEnd"/>
      <w:r w:rsidRPr="00C759C0">
        <w:rPr>
          <w:rFonts w:cstheme="minorHAnsi"/>
          <w:lang w:val="es-GT"/>
        </w:rPr>
        <w:t xml:space="preserve"> documentos:</w:t>
      </w:r>
    </w:p>
    <w:p w:rsidR="00C759C0" w:rsidRPr="000C27A4" w:rsidRDefault="00C759C0" w:rsidP="000C27A4">
      <w:pPr>
        <w:pStyle w:val="ListParagraph"/>
        <w:numPr>
          <w:ilvl w:val="0"/>
          <w:numId w:val="9"/>
        </w:numPr>
        <w:spacing w:after="0"/>
        <w:jc w:val="both"/>
        <w:rPr>
          <w:rFonts w:cstheme="minorHAnsi"/>
          <w:lang w:val="es-GT"/>
        </w:rPr>
      </w:pPr>
      <w:r w:rsidRPr="000C27A4">
        <w:rPr>
          <w:rFonts w:cstheme="minorHAnsi"/>
          <w:lang w:val="es-GT"/>
        </w:rPr>
        <w:t>Certificado laboral (como profesor de la entidad educativa ecuatoriana).</w:t>
      </w:r>
    </w:p>
    <w:p w:rsidR="00C759C0" w:rsidRPr="000C27A4" w:rsidRDefault="00C759C0" w:rsidP="000C27A4">
      <w:pPr>
        <w:pStyle w:val="ListParagraph"/>
        <w:numPr>
          <w:ilvl w:val="0"/>
          <w:numId w:val="9"/>
        </w:numPr>
        <w:spacing w:after="0"/>
        <w:jc w:val="both"/>
        <w:rPr>
          <w:rFonts w:cstheme="minorHAnsi"/>
          <w:lang w:val="es-GT"/>
        </w:rPr>
      </w:pPr>
      <w:r w:rsidRPr="000C27A4">
        <w:rPr>
          <w:rFonts w:cstheme="minorHAnsi"/>
          <w:lang w:val="es-GT"/>
        </w:rPr>
        <w:t>Carta de recomendación por parte del Decano de la facultad en la que fue</w:t>
      </w:r>
    </w:p>
    <w:p w:rsidR="00C759C0" w:rsidRPr="000C27A4" w:rsidRDefault="00C759C0" w:rsidP="000C27A4">
      <w:pPr>
        <w:pStyle w:val="ListParagraph"/>
        <w:numPr>
          <w:ilvl w:val="0"/>
          <w:numId w:val="9"/>
        </w:numPr>
        <w:spacing w:after="0"/>
        <w:jc w:val="both"/>
        <w:rPr>
          <w:rFonts w:cstheme="minorHAnsi"/>
          <w:lang w:val="es-GT"/>
        </w:rPr>
      </w:pPr>
      <w:r w:rsidRPr="000C27A4">
        <w:rPr>
          <w:rFonts w:cstheme="minorHAnsi"/>
          <w:lang w:val="es-GT"/>
        </w:rPr>
        <w:t>admitido en SNU.</w:t>
      </w:r>
    </w:p>
    <w:p w:rsidR="00C759C0" w:rsidRPr="000C27A4" w:rsidRDefault="00C759C0" w:rsidP="000C27A4">
      <w:pPr>
        <w:pStyle w:val="ListParagraph"/>
        <w:numPr>
          <w:ilvl w:val="0"/>
          <w:numId w:val="9"/>
        </w:numPr>
        <w:spacing w:after="0"/>
        <w:jc w:val="both"/>
        <w:rPr>
          <w:rFonts w:cstheme="minorHAnsi"/>
          <w:lang w:val="es-GT"/>
        </w:rPr>
      </w:pPr>
      <w:r w:rsidRPr="000C27A4">
        <w:rPr>
          <w:rFonts w:cstheme="minorHAnsi"/>
          <w:lang w:val="es-GT"/>
        </w:rPr>
        <w:t>Enlace de un video sobre logros de investigación y enseñanza, plan de estudio,</w:t>
      </w:r>
      <w:r w:rsidR="000C27A4" w:rsidRPr="000C27A4">
        <w:rPr>
          <w:rFonts w:cstheme="minorHAnsi"/>
          <w:lang w:val="es-GT"/>
        </w:rPr>
        <w:t xml:space="preserve"> </w:t>
      </w:r>
      <w:r w:rsidRPr="000C27A4">
        <w:rPr>
          <w:rFonts w:cstheme="minorHAnsi"/>
          <w:lang w:val="es-GT"/>
        </w:rPr>
        <w:t>objetivos después de graduación:</w:t>
      </w:r>
      <w:r w:rsidR="000C27A4" w:rsidRPr="000C27A4">
        <w:rPr>
          <w:rFonts w:cstheme="minorHAnsi"/>
          <w:color w:val="FF0000"/>
          <w:lang w:val="es-GT"/>
        </w:rPr>
        <w:t xml:space="preserve"> </w:t>
      </w:r>
      <w:r w:rsidRPr="000C27A4">
        <w:rPr>
          <w:rFonts w:cstheme="minorHAnsi"/>
          <w:lang w:val="es-GT"/>
        </w:rPr>
        <w:t>Los candidatos deben preparar el video usando el formato especificado (</w:t>
      </w:r>
      <w:proofErr w:type="spellStart"/>
      <w:r w:rsidRPr="000C27A4">
        <w:rPr>
          <w:rFonts w:cstheme="minorHAnsi"/>
          <w:lang w:val="es-GT"/>
        </w:rPr>
        <w:t>Vimeo</w:t>
      </w:r>
      <w:proofErr w:type="spellEnd"/>
      <w:r w:rsidRPr="000C27A4">
        <w:rPr>
          <w:rFonts w:cstheme="minorHAnsi"/>
          <w:lang w:val="es-GT"/>
        </w:rPr>
        <w:t>,</w:t>
      </w:r>
      <w:r w:rsidR="000C27A4" w:rsidRPr="000C27A4">
        <w:rPr>
          <w:rFonts w:cstheme="minorHAnsi"/>
          <w:lang w:val="es-GT"/>
        </w:rPr>
        <w:t xml:space="preserve"> </w:t>
      </w:r>
      <w:proofErr w:type="spellStart"/>
      <w:r w:rsidRPr="000C27A4">
        <w:rPr>
          <w:rFonts w:cstheme="minorHAnsi"/>
          <w:lang w:val="es-GT"/>
        </w:rPr>
        <w:t>Youtube</w:t>
      </w:r>
      <w:proofErr w:type="spellEnd"/>
      <w:r w:rsidRPr="000C27A4">
        <w:rPr>
          <w:rFonts w:cstheme="minorHAnsi"/>
          <w:lang w:val="es-GT"/>
        </w:rPr>
        <w:t>)</w:t>
      </w:r>
      <w:r w:rsidR="000C27A4" w:rsidRPr="000C27A4">
        <w:rPr>
          <w:rFonts w:cstheme="minorHAnsi"/>
          <w:lang w:val="es-GT"/>
        </w:rPr>
        <w:t xml:space="preserve">. </w:t>
      </w:r>
      <w:r w:rsidRPr="000C27A4">
        <w:rPr>
          <w:rFonts w:cstheme="minorHAnsi"/>
          <w:lang w:val="es-GT"/>
        </w:rPr>
        <w:t>El video debe tener una duración máxima de 5 minutos. Los candidatos cuyos</w:t>
      </w:r>
      <w:r w:rsidR="000C27A4" w:rsidRPr="000C27A4">
        <w:rPr>
          <w:rFonts w:cstheme="minorHAnsi"/>
          <w:lang w:val="es-GT"/>
        </w:rPr>
        <w:t xml:space="preserve"> </w:t>
      </w:r>
      <w:r w:rsidRPr="000C27A4">
        <w:rPr>
          <w:rFonts w:cstheme="minorHAnsi"/>
          <w:lang w:val="es-GT"/>
        </w:rPr>
        <w:t>videos superen la duración</w:t>
      </w:r>
      <w:r w:rsidR="000C27A4" w:rsidRPr="000C27A4">
        <w:rPr>
          <w:rFonts w:cstheme="minorHAnsi"/>
          <w:lang w:val="es-GT"/>
        </w:rPr>
        <w:t xml:space="preserve"> </w:t>
      </w:r>
      <w:r w:rsidRPr="000C27A4">
        <w:rPr>
          <w:rFonts w:cstheme="minorHAnsi"/>
          <w:lang w:val="es-GT"/>
        </w:rPr>
        <w:t>máxima, serán descalificados.</w:t>
      </w:r>
    </w:p>
    <w:p w:rsidR="000C27A4" w:rsidRDefault="000C27A4" w:rsidP="00C759C0">
      <w:pPr>
        <w:spacing w:after="0"/>
        <w:jc w:val="both"/>
        <w:rPr>
          <w:rFonts w:cstheme="minorHAnsi"/>
          <w:lang w:val="es-GT"/>
        </w:rPr>
      </w:pPr>
    </w:p>
    <w:p w:rsidR="000C27A4" w:rsidRPr="00BB56E7" w:rsidRDefault="000C27A4" w:rsidP="000C27A4">
      <w:pPr>
        <w:spacing w:after="0"/>
        <w:jc w:val="both"/>
        <w:rPr>
          <w:rFonts w:cstheme="minorHAnsi"/>
          <w:color w:val="FF0000"/>
          <w:lang w:val="es-GT"/>
        </w:rPr>
      </w:pPr>
      <w:r w:rsidRPr="00BB56E7">
        <w:rPr>
          <w:rFonts w:cstheme="minorHAnsi"/>
          <w:color w:val="FF0000"/>
          <w:lang w:val="es-GT"/>
        </w:rPr>
        <w:t xml:space="preserve">Nota: </w:t>
      </w:r>
    </w:p>
    <w:p w:rsidR="000C27A4" w:rsidRPr="00BB56E7" w:rsidRDefault="000C27A4" w:rsidP="000C27A4">
      <w:pPr>
        <w:pStyle w:val="ListParagraph"/>
        <w:numPr>
          <w:ilvl w:val="0"/>
          <w:numId w:val="10"/>
        </w:numPr>
        <w:spacing w:after="0"/>
        <w:jc w:val="both"/>
        <w:rPr>
          <w:rFonts w:cstheme="minorHAnsi"/>
          <w:color w:val="FF0000"/>
          <w:lang w:val="es-GT"/>
        </w:rPr>
      </w:pPr>
      <w:r w:rsidRPr="00BB56E7">
        <w:rPr>
          <w:rFonts w:cstheme="minorHAnsi"/>
          <w:color w:val="FF0000"/>
          <w:lang w:val="es-GT"/>
        </w:rPr>
        <w:lastRenderedPageBreak/>
        <w:t>El candidato deber ser aceptado/admitido en SNU (proceso regular) para posteriormente poder aplicar a este programa de becas.</w:t>
      </w:r>
    </w:p>
    <w:p w:rsidR="000C27A4" w:rsidRPr="00BB56E7" w:rsidRDefault="000C27A4" w:rsidP="000C27A4">
      <w:pPr>
        <w:pStyle w:val="ListParagraph"/>
        <w:numPr>
          <w:ilvl w:val="0"/>
          <w:numId w:val="10"/>
        </w:numPr>
        <w:spacing w:after="0"/>
        <w:jc w:val="both"/>
        <w:rPr>
          <w:rFonts w:cstheme="minorHAnsi"/>
          <w:color w:val="FF0000"/>
          <w:lang w:val="es-GT"/>
        </w:rPr>
      </w:pPr>
      <w:r w:rsidRPr="00BB56E7">
        <w:rPr>
          <w:rFonts w:cstheme="minorHAnsi"/>
          <w:color w:val="FF0000"/>
          <w:lang w:val="es-GT"/>
        </w:rPr>
        <w:t>Todas las aplicaciones deben ser suministradas por cada facultad de SNU, en nombre del estudiante, a la Oficina de Asuntos Internacionales.</w:t>
      </w:r>
    </w:p>
    <w:p w:rsidR="000C27A4" w:rsidRPr="00BB56E7" w:rsidRDefault="000C27A4" w:rsidP="000C27A4">
      <w:pPr>
        <w:pStyle w:val="ListParagraph"/>
        <w:numPr>
          <w:ilvl w:val="0"/>
          <w:numId w:val="10"/>
        </w:numPr>
        <w:spacing w:after="0"/>
        <w:jc w:val="both"/>
        <w:rPr>
          <w:rFonts w:cstheme="minorHAnsi"/>
          <w:color w:val="FF0000"/>
          <w:lang w:val="es-GT"/>
        </w:rPr>
      </w:pPr>
      <w:r w:rsidRPr="00BB56E7">
        <w:rPr>
          <w:rFonts w:cstheme="minorHAnsi"/>
          <w:color w:val="FF0000"/>
          <w:lang w:val="es-GT"/>
        </w:rPr>
        <w:t>Se dará prioridad a candidatos que presente una carta de recomendación por parte del Rector o Presidente de la universidad en la que labora.</w:t>
      </w:r>
    </w:p>
    <w:p w:rsidR="000C27A4" w:rsidRDefault="000C27A4" w:rsidP="00C759C0">
      <w:pPr>
        <w:spacing w:after="0"/>
        <w:jc w:val="both"/>
        <w:rPr>
          <w:rFonts w:cstheme="minorHAnsi"/>
          <w:lang w:val="es-GT"/>
        </w:rPr>
      </w:pPr>
    </w:p>
    <w:p w:rsidR="00DC5629" w:rsidRPr="000C27A4" w:rsidRDefault="00DC5629" w:rsidP="00DC562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FF0000"/>
          <w:highlight w:val="yellow"/>
          <w:lang w:val="es-GT"/>
        </w:rPr>
      </w:pPr>
      <w:r w:rsidRPr="000C27A4">
        <w:rPr>
          <w:rFonts w:cstheme="minorHAnsi"/>
          <w:b/>
          <w:color w:val="FF0000"/>
          <w:highlight w:val="yellow"/>
          <w:lang w:val="es-GT"/>
        </w:rPr>
        <w:t>Documentos de Aplicación</w:t>
      </w:r>
      <w:proofErr w:type="gramStart"/>
      <w:r w:rsidRPr="000C27A4">
        <w:rPr>
          <w:rFonts w:cstheme="minorHAnsi"/>
          <w:b/>
          <w:color w:val="FF0000"/>
          <w:highlight w:val="yellow"/>
          <w:lang w:val="es-GT"/>
        </w:rPr>
        <w:t xml:space="preserve">: </w:t>
      </w:r>
      <w:r w:rsidRPr="000C27A4">
        <w:rPr>
          <w:rFonts w:cstheme="minorHAnsi"/>
          <w:color w:val="FF0000"/>
          <w:highlight w:val="yellow"/>
          <w:lang w:val="es-GT"/>
        </w:rPr>
        <w:t xml:space="preserve"> </w:t>
      </w:r>
      <w:r w:rsidR="00D80270" w:rsidRPr="00D80270">
        <w:rPr>
          <w:rStyle w:val="Hyperlink"/>
          <w:rFonts w:cstheme="minorHAnsi"/>
          <w:lang w:val="es-GT"/>
        </w:rPr>
        <w:t>http</w:t>
      </w:r>
      <w:proofErr w:type="gramEnd"/>
      <w:r w:rsidR="00D80270" w:rsidRPr="00D80270">
        <w:rPr>
          <w:rStyle w:val="Hyperlink"/>
          <w:rFonts w:cstheme="minorHAnsi"/>
          <w:lang w:val="es-GT"/>
        </w:rPr>
        <w:t>://bit.ly/SNU_PF2019</w:t>
      </w:r>
    </w:p>
    <w:p w:rsidR="005D7349" w:rsidRPr="00DC5629" w:rsidRDefault="005D7349" w:rsidP="005D7349">
      <w:pPr>
        <w:spacing w:after="0"/>
        <w:rPr>
          <w:rFonts w:cstheme="minorHAnsi"/>
          <w:lang w:val="es-GT"/>
        </w:rPr>
        <w:sectPr w:rsidR="005D7349" w:rsidRPr="00DC5629" w:rsidSect="005D7349">
          <w:headerReference w:type="default" r:id="rId7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5D7349" w:rsidRPr="00DC5629" w:rsidRDefault="005D7349" w:rsidP="005D7349">
      <w:pPr>
        <w:spacing w:after="0"/>
        <w:rPr>
          <w:rFonts w:cstheme="minorHAnsi"/>
          <w:lang w:val="es-GT"/>
        </w:rPr>
      </w:pPr>
    </w:p>
    <w:p w:rsidR="005D7349" w:rsidRPr="00B83A29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  <w:lang w:val="es-GT"/>
        </w:rPr>
      </w:pPr>
      <w:r w:rsidRPr="00B83A29">
        <w:rPr>
          <w:rFonts w:cstheme="minorHAnsi"/>
          <w:b/>
          <w:bCs/>
          <w:color w:val="000000"/>
          <w:sz w:val="23"/>
          <w:szCs w:val="23"/>
          <w:lang w:val="es-GT"/>
        </w:rPr>
        <w:t xml:space="preserve">Datos de Contacto y Dirección para enviar aplicaciones: </w:t>
      </w:r>
    </w:p>
    <w:p w:rsidR="00C759C0" w:rsidRPr="002A6452" w:rsidRDefault="00C759C0" w:rsidP="00C759C0">
      <w:pPr>
        <w:spacing w:after="0"/>
        <w:jc w:val="both"/>
        <w:rPr>
          <w:rFonts w:cstheme="minorHAnsi"/>
        </w:rPr>
      </w:pPr>
      <w:r w:rsidRPr="002A6452">
        <w:rPr>
          <w:rFonts w:cstheme="minorHAnsi"/>
        </w:rPr>
        <w:t xml:space="preserve">Ms. </w:t>
      </w:r>
      <w:proofErr w:type="spellStart"/>
      <w:r w:rsidRPr="002A6452">
        <w:rPr>
          <w:rFonts w:cstheme="minorHAnsi"/>
        </w:rPr>
        <w:t>Yoori</w:t>
      </w:r>
      <w:proofErr w:type="spellEnd"/>
      <w:r w:rsidRPr="002A6452">
        <w:rPr>
          <w:rFonts w:cstheme="minorHAnsi"/>
        </w:rPr>
        <w:t xml:space="preserve"> Kim</w:t>
      </w:r>
    </w:p>
    <w:p w:rsidR="00C759C0" w:rsidRPr="002A6452" w:rsidRDefault="00C759C0" w:rsidP="00C759C0">
      <w:pPr>
        <w:spacing w:after="0"/>
        <w:jc w:val="both"/>
        <w:rPr>
          <w:rFonts w:cstheme="minorHAnsi"/>
        </w:rPr>
      </w:pPr>
      <w:r w:rsidRPr="002A6452">
        <w:rPr>
          <w:rFonts w:cstheme="minorHAnsi"/>
        </w:rPr>
        <w:t>Office of International Affairs</w:t>
      </w:r>
    </w:p>
    <w:p w:rsidR="00C759C0" w:rsidRPr="002A6452" w:rsidRDefault="00C759C0" w:rsidP="00C759C0">
      <w:pPr>
        <w:spacing w:after="0"/>
        <w:jc w:val="both"/>
        <w:rPr>
          <w:rFonts w:cstheme="minorHAnsi"/>
        </w:rPr>
      </w:pPr>
      <w:r w:rsidRPr="002A6452">
        <w:rPr>
          <w:rFonts w:cstheme="minorHAnsi"/>
        </w:rPr>
        <w:t>2nd Floor, Bldg. 152 CJ International Building, Seoul National University,</w:t>
      </w:r>
    </w:p>
    <w:p w:rsidR="00C759C0" w:rsidRPr="002A6452" w:rsidRDefault="00C759C0" w:rsidP="00C759C0">
      <w:pPr>
        <w:spacing w:after="0"/>
        <w:jc w:val="both"/>
        <w:rPr>
          <w:rFonts w:cstheme="minorHAnsi"/>
        </w:rPr>
      </w:pPr>
      <w:r w:rsidRPr="002A6452">
        <w:rPr>
          <w:rFonts w:cstheme="minorHAnsi"/>
        </w:rPr>
        <w:t xml:space="preserve">1 </w:t>
      </w:r>
      <w:proofErr w:type="spellStart"/>
      <w:r w:rsidRPr="002A6452">
        <w:rPr>
          <w:rFonts w:cstheme="minorHAnsi"/>
        </w:rPr>
        <w:t>Gwanak-ro</w:t>
      </w:r>
      <w:proofErr w:type="spellEnd"/>
      <w:r w:rsidRPr="002A6452">
        <w:rPr>
          <w:rFonts w:cstheme="minorHAnsi"/>
        </w:rPr>
        <w:t xml:space="preserve">, </w:t>
      </w:r>
      <w:proofErr w:type="spellStart"/>
      <w:r w:rsidRPr="002A6452">
        <w:rPr>
          <w:rFonts w:cstheme="minorHAnsi"/>
        </w:rPr>
        <w:t>Gwanak-gu</w:t>
      </w:r>
      <w:proofErr w:type="spellEnd"/>
      <w:r w:rsidRPr="002A6452">
        <w:rPr>
          <w:rFonts w:cstheme="minorHAnsi"/>
        </w:rPr>
        <w:t>, Seoul, Korea 08826</w:t>
      </w:r>
    </w:p>
    <w:p w:rsidR="00C759C0" w:rsidRPr="002A6452" w:rsidRDefault="00C759C0" w:rsidP="00C759C0">
      <w:pPr>
        <w:spacing w:after="0"/>
        <w:jc w:val="both"/>
        <w:rPr>
          <w:rFonts w:cstheme="minorHAnsi"/>
        </w:rPr>
      </w:pPr>
      <w:r w:rsidRPr="002A6452">
        <w:rPr>
          <w:rFonts w:cstheme="minorHAnsi"/>
        </w:rPr>
        <w:t>Phone: +82-2-880-2519</w:t>
      </w:r>
    </w:p>
    <w:p w:rsidR="00C759C0" w:rsidRPr="002A6452" w:rsidRDefault="00C759C0" w:rsidP="00C759C0">
      <w:pPr>
        <w:spacing w:after="0"/>
        <w:jc w:val="both"/>
        <w:rPr>
          <w:rFonts w:cstheme="minorHAnsi"/>
        </w:rPr>
      </w:pPr>
      <w:r w:rsidRPr="002A6452">
        <w:rPr>
          <w:rFonts w:cstheme="minorHAnsi"/>
        </w:rPr>
        <w:t>E-mail: intlscholarship@snu.ac.kr</w:t>
      </w:r>
    </w:p>
    <w:p w:rsidR="00C759C0" w:rsidRPr="00377F45" w:rsidRDefault="00C759C0" w:rsidP="00C759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154CC"/>
        </w:rPr>
      </w:pPr>
      <w:r w:rsidRPr="00377F45">
        <w:rPr>
          <w:rFonts w:cstheme="minorHAnsi"/>
          <w:color w:val="000000"/>
        </w:rPr>
        <w:t xml:space="preserve">SNU Admissions (ENG) </w:t>
      </w:r>
      <w:r w:rsidRPr="00377F45">
        <w:rPr>
          <w:rFonts w:cstheme="minorHAnsi"/>
          <w:color w:val="1154CC"/>
        </w:rPr>
        <w:t xml:space="preserve">http://en.snu.ac.kr/apply/info </w:t>
      </w:r>
    </w:p>
    <w:p w:rsidR="00C759C0" w:rsidRDefault="00C759C0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:rsidR="005D7349" w:rsidRPr="00DE0ACB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212121"/>
          <w:lang w:val="es-GT"/>
        </w:rPr>
      </w:pPr>
      <w:r w:rsidRPr="00DE0ACB">
        <w:rPr>
          <w:rFonts w:cstheme="minorHAnsi"/>
          <w:b/>
          <w:color w:val="212121"/>
          <w:lang w:val="es-GT"/>
        </w:rPr>
        <w:t>Apoyo para el proceso de aplicación:</w:t>
      </w:r>
    </w:p>
    <w:p w:rsidR="005D7349" w:rsidRPr="00DE0ACB" w:rsidRDefault="00C759C0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12121"/>
          <w:lang w:val="es-GT"/>
        </w:rPr>
      </w:pPr>
      <w:r>
        <w:rPr>
          <w:rFonts w:cstheme="minorHAnsi"/>
          <w:color w:val="212121"/>
          <w:lang w:val="es-GT"/>
        </w:rPr>
        <w:t xml:space="preserve">M.A. </w:t>
      </w:r>
      <w:r w:rsidR="005D7349" w:rsidRPr="00DE0ACB">
        <w:rPr>
          <w:rFonts w:cstheme="minorHAnsi"/>
          <w:color w:val="212121"/>
          <w:lang w:val="es-GT"/>
        </w:rPr>
        <w:t xml:space="preserve">Ana Lucía Villagrán </w:t>
      </w:r>
    </w:p>
    <w:p w:rsidR="005D7349" w:rsidRPr="00DE0ACB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212121"/>
          <w:lang w:val="es-GT"/>
        </w:rPr>
      </w:pPr>
      <w:r w:rsidRPr="00DE0ACB">
        <w:rPr>
          <w:rFonts w:cstheme="minorHAnsi"/>
          <w:color w:val="212121"/>
          <w:lang w:val="es-GT"/>
        </w:rPr>
        <w:t>Embajada de Guatemala en Corea</w:t>
      </w:r>
    </w:p>
    <w:p w:rsidR="005D7349" w:rsidRPr="00DE0ACB" w:rsidRDefault="005D7349" w:rsidP="005D734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E0ACB">
        <w:rPr>
          <w:rFonts w:cstheme="minorHAnsi"/>
          <w:color w:val="212121"/>
          <w:lang w:val="es-GT"/>
        </w:rPr>
        <w:t xml:space="preserve">E-mail: </w:t>
      </w:r>
      <w:hyperlink r:id="rId8" w:history="1">
        <w:r w:rsidRPr="00DE0ACB">
          <w:rPr>
            <w:rStyle w:val="Hyperlink"/>
            <w:rFonts w:cstheme="minorHAnsi"/>
            <w:lang w:val="es-GT"/>
          </w:rPr>
          <w:t>cooperacion.embajadagt</w:t>
        </w:r>
        <w:r w:rsidRPr="00DE0ACB">
          <w:rPr>
            <w:rStyle w:val="Hyperlink"/>
            <w:rFonts w:cstheme="minorHAnsi"/>
          </w:rPr>
          <w:t>@gmail.com</w:t>
        </w:r>
      </w:hyperlink>
      <w:bookmarkStart w:id="0" w:name="_GoBack"/>
      <w:bookmarkEnd w:id="0"/>
    </w:p>
    <w:p w:rsidR="0071337A" w:rsidRDefault="0071337A"/>
    <w:sectPr w:rsidR="0071337A" w:rsidSect="005D734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95B" w:rsidRDefault="0049695B" w:rsidP="00DC5629">
      <w:pPr>
        <w:spacing w:after="0" w:line="240" w:lineRule="auto"/>
      </w:pPr>
      <w:r>
        <w:separator/>
      </w:r>
    </w:p>
  </w:endnote>
  <w:endnote w:type="continuationSeparator" w:id="0">
    <w:p w:rsidR="0049695B" w:rsidRDefault="0049695B" w:rsidP="00DC5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KoPubDotum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95B" w:rsidRDefault="0049695B" w:rsidP="00DC5629">
      <w:pPr>
        <w:spacing w:after="0" w:line="240" w:lineRule="auto"/>
      </w:pPr>
      <w:r>
        <w:separator/>
      </w:r>
    </w:p>
  </w:footnote>
  <w:footnote w:type="continuationSeparator" w:id="0">
    <w:p w:rsidR="0049695B" w:rsidRDefault="0049695B" w:rsidP="00DC5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5CB" w:rsidRPr="00FE75CB" w:rsidRDefault="00FE75CB" w:rsidP="00FE75CB">
    <w:pPr>
      <w:tabs>
        <w:tab w:val="center" w:pos="4513"/>
        <w:tab w:val="right" w:pos="9026"/>
      </w:tabs>
      <w:spacing w:before="708" w:after="0" w:line="240" w:lineRule="auto"/>
    </w:pPr>
    <w:r w:rsidRPr="00FE75CB">
      <w:t>SEOUL NATIONAL UNIVERSITY – PRESIDENTIAL FELLOWSHIP-</w:t>
    </w:r>
  </w:p>
  <w:p w:rsidR="00FE75CB" w:rsidRDefault="00FE75CB" w:rsidP="00FE75CB">
    <w:pPr>
      <w:tabs>
        <w:tab w:val="center" w:pos="4513"/>
        <w:tab w:val="right" w:pos="9026"/>
      </w:tabs>
      <w:spacing w:after="0" w:line="240" w:lineRule="auto"/>
    </w:pPr>
    <w:r>
      <w:t xml:space="preserve">BECAS PARA ESTUDIANTES DE DOCTORADO </w:t>
    </w:r>
  </w:p>
  <w:p w:rsidR="00FE75CB" w:rsidRPr="00FE75CB" w:rsidRDefault="00FE75CB" w:rsidP="00FE75CB">
    <w:pPr>
      <w:tabs>
        <w:tab w:val="center" w:pos="4513"/>
        <w:tab w:val="right" w:pos="9026"/>
      </w:tabs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A11A8"/>
    <w:multiLevelType w:val="hybridMultilevel"/>
    <w:tmpl w:val="13864BAE"/>
    <w:lvl w:ilvl="0" w:tplc="ED4E6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E74FA"/>
    <w:multiLevelType w:val="multilevel"/>
    <w:tmpl w:val="DAA21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FC0BDE"/>
    <w:multiLevelType w:val="hybridMultilevel"/>
    <w:tmpl w:val="0B2264B8"/>
    <w:lvl w:ilvl="0" w:tplc="ED4E6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370590"/>
    <w:multiLevelType w:val="hybridMultilevel"/>
    <w:tmpl w:val="3426EDAC"/>
    <w:lvl w:ilvl="0" w:tplc="ED4E6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4166D"/>
    <w:multiLevelType w:val="hybridMultilevel"/>
    <w:tmpl w:val="FAA888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130851"/>
    <w:multiLevelType w:val="hybridMultilevel"/>
    <w:tmpl w:val="5B6EDCFE"/>
    <w:lvl w:ilvl="0" w:tplc="ED4E6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9173D9"/>
    <w:multiLevelType w:val="hybridMultilevel"/>
    <w:tmpl w:val="3B0450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D93FD7"/>
    <w:multiLevelType w:val="hybridMultilevel"/>
    <w:tmpl w:val="CFA804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606568"/>
    <w:multiLevelType w:val="hybridMultilevel"/>
    <w:tmpl w:val="3F5C31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5D3734"/>
    <w:multiLevelType w:val="hybridMultilevel"/>
    <w:tmpl w:val="1CA8C8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8"/>
  </w:num>
  <w:num w:numId="5">
    <w:abstractNumId w:val="9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D7349"/>
    <w:rsid w:val="000C27A4"/>
    <w:rsid w:val="00162E65"/>
    <w:rsid w:val="00295002"/>
    <w:rsid w:val="0049695B"/>
    <w:rsid w:val="004A689F"/>
    <w:rsid w:val="004F74CF"/>
    <w:rsid w:val="00591471"/>
    <w:rsid w:val="005C0ACD"/>
    <w:rsid w:val="005D7349"/>
    <w:rsid w:val="0071337A"/>
    <w:rsid w:val="008556C9"/>
    <w:rsid w:val="008A7259"/>
    <w:rsid w:val="00AB4B09"/>
    <w:rsid w:val="00AE5722"/>
    <w:rsid w:val="00B7638A"/>
    <w:rsid w:val="00BB56E7"/>
    <w:rsid w:val="00C759C0"/>
    <w:rsid w:val="00D80270"/>
    <w:rsid w:val="00DC5629"/>
    <w:rsid w:val="00EB1343"/>
    <w:rsid w:val="00F834DD"/>
    <w:rsid w:val="00FE7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3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3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734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D7349"/>
    <w:rPr>
      <w:color w:val="808080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5D734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C5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629"/>
  </w:style>
  <w:style w:type="paragraph" w:styleId="Footer">
    <w:name w:val="footer"/>
    <w:basedOn w:val="Normal"/>
    <w:link w:val="FooterChar"/>
    <w:uiPriority w:val="99"/>
    <w:unhideWhenUsed/>
    <w:rsid w:val="00DC5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6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peracion.embajadagt@gmail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4384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Lucia Villagran</dc:creator>
  <cp:lastModifiedBy>luis</cp:lastModifiedBy>
  <cp:revision>2</cp:revision>
  <dcterms:created xsi:type="dcterms:W3CDTF">2019-01-18T13:40:00Z</dcterms:created>
  <dcterms:modified xsi:type="dcterms:W3CDTF">2019-01-18T13:40:00Z</dcterms:modified>
</cp:coreProperties>
</file>